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4E3E" w14:textId="7AE1621D" w:rsidR="00701570" w:rsidRDefault="00701570" w:rsidP="00176B2C">
      <w:pPr>
        <w:spacing w:after="34" w:line="247" w:lineRule="auto"/>
        <w:ind w:right="6"/>
        <w:jc w:val="both"/>
        <w:rPr>
          <w:rFonts w:ascii="Times New Roman" w:eastAsia="Times New Roman" w:hAnsi="Times New Roman" w:cs="Times New Roman"/>
          <w:sz w:val="26"/>
          <w:szCs w:val="26"/>
        </w:rPr>
      </w:pPr>
      <w:r>
        <w:rPr>
          <w:noProof/>
        </w:rPr>
        <w:drawing>
          <wp:inline distT="0" distB="0" distL="0" distR="0" wp14:anchorId="12003E57" wp14:editId="5C7E55DF">
            <wp:extent cx="5940425" cy="85534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53450"/>
                    </a:xfrm>
                    <a:prstGeom prst="rect">
                      <a:avLst/>
                    </a:prstGeom>
                    <a:noFill/>
                    <a:ln>
                      <a:noFill/>
                    </a:ln>
                  </pic:spPr>
                </pic:pic>
              </a:graphicData>
            </a:graphic>
          </wp:inline>
        </w:drawing>
      </w:r>
    </w:p>
    <w:p w14:paraId="2B479F5E" w14:textId="77777777" w:rsidR="00701570" w:rsidRDefault="00701570" w:rsidP="00176B2C">
      <w:pPr>
        <w:spacing w:after="34" w:line="247" w:lineRule="auto"/>
        <w:ind w:right="6"/>
        <w:jc w:val="both"/>
        <w:rPr>
          <w:rFonts w:ascii="Times New Roman" w:eastAsia="Times New Roman" w:hAnsi="Times New Roman" w:cs="Times New Roman"/>
          <w:sz w:val="26"/>
          <w:szCs w:val="26"/>
        </w:rPr>
      </w:pPr>
    </w:p>
    <w:p w14:paraId="6DC9FFF6" w14:textId="77777777" w:rsidR="00701570" w:rsidRDefault="00701570" w:rsidP="00176B2C">
      <w:pPr>
        <w:spacing w:after="34" w:line="247" w:lineRule="auto"/>
        <w:ind w:right="6"/>
        <w:jc w:val="both"/>
        <w:rPr>
          <w:rFonts w:ascii="Times New Roman" w:eastAsia="Times New Roman" w:hAnsi="Times New Roman" w:cs="Times New Roman"/>
          <w:sz w:val="26"/>
          <w:szCs w:val="26"/>
        </w:rPr>
      </w:pPr>
    </w:p>
    <w:p w14:paraId="786038FE" w14:textId="77777777" w:rsidR="00701570" w:rsidRDefault="00701570" w:rsidP="00176B2C">
      <w:pPr>
        <w:spacing w:after="34" w:line="247" w:lineRule="auto"/>
        <w:ind w:right="6"/>
        <w:jc w:val="both"/>
        <w:rPr>
          <w:rFonts w:ascii="Times New Roman" w:eastAsia="Times New Roman" w:hAnsi="Times New Roman" w:cs="Times New Roman"/>
          <w:sz w:val="26"/>
          <w:szCs w:val="26"/>
        </w:rPr>
      </w:pPr>
    </w:p>
    <w:p w14:paraId="76AA4550" w14:textId="796D7CF8" w:rsidR="00176B2C" w:rsidRPr="002F6785" w:rsidRDefault="00176B2C" w:rsidP="00176B2C">
      <w:pPr>
        <w:spacing w:after="34" w:line="247" w:lineRule="auto"/>
        <w:ind w:right="6"/>
        <w:jc w:val="both"/>
        <w:rPr>
          <w:rFonts w:ascii="Times New Roman" w:eastAsia="Times New Roman" w:hAnsi="Times New Roman" w:cs="Times New Roman"/>
          <w:sz w:val="26"/>
          <w:szCs w:val="26"/>
        </w:rPr>
      </w:pPr>
      <w:r w:rsidRPr="002F6785">
        <w:rPr>
          <w:rFonts w:ascii="Times New Roman" w:eastAsia="Times New Roman" w:hAnsi="Times New Roman" w:cs="Times New Roman"/>
          <w:sz w:val="26"/>
          <w:szCs w:val="26"/>
        </w:rPr>
        <w:lastRenderedPageBreak/>
        <w:t>Методические указания разработаны на основе:</w:t>
      </w:r>
    </w:p>
    <w:p w14:paraId="3759540D" w14:textId="77777777" w:rsidR="002F6785" w:rsidRPr="002F6785" w:rsidRDefault="002F6785" w:rsidP="002F6785">
      <w:pPr>
        <w:spacing w:after="200" w:line="276" w:lineRule="auto"/>
        <w:ind w:firstLine="567"/>
        <w:jc w:val="both"/>
        <w:rPr>
          <w:rFonts w:ascii="Times New Roman" w:hAnsi="Times New Roman" w:cs="Times New Roman"/>
          <w:color w:val="auto"/>
          <w:sz w:val="26"/>
          <w:szCs w:val="26"/>
          <w:lang w:eastAsia="en-US"/>
        </w:rPr>
      </w:pPr>
      <w:r w:rsidRPr="002F6785">
        <w:rPr>
          <w:rFonts w:ascii="Times New Roman"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2F6785">
        <w:rPr>
          <w:rFonts w:ascii="Times New Roman" w:hAnsi="Times New Roman" w:cs="Times New Roman"/>
          <w:b/>
          <w:color w:val="auto"/>
          <w:sz w:val="26"/>
          <w:szCs w:val="26"/>
          <w:lang w:eastAsia="en-US"/>
        </w:rPr>
        <w:t xml:space="preserve"> </w:t>
      </w:r>
      <w:r w:rsidRPr="002F6785">
        <w:rPr>
          <w:rFonts w:ascii="Times New Roman" w:hAnsi="Times New Roman" w:cs="Times New Roman"/>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2F6785">
        <w:rPr>
          <w:rFonts w:ascii="Times New Roman" w:hAnsi="Times New Roman" w:cs="Times New Roman"/>
          <w:color w:val="auto"/>
          <w:sz w:val="26"/>
          <w:szCs w:val="26"/>
          <w:lang w:eastAsia="en-US"/>
        </w:rPr>
        <w:t>утвержденный приказом Минобрнауки России от</w:t>
      </w:r>
      <w:r w:rsidRPr="002F6785">
        <w:rPr>
          <w:rFonts w:ascii="Times New Roman" w:hAnsi="Times New Roman" w:cs="Times New Roman"/>
          <w:bCs/>
          <w:color w:val="auto"/>
          <w:sz w:val="26"/>
          <w:szCs w:val="26"/>
        </w:rPr>
        <w:t xml:space="preserve"> 18 апреля 2014 года №348</w:t>
      </w:r>
      <w:r w:rsidRPr="002F6785">
        <w:rPr>
          <w:rFonts w:ascii="Times New Roman" w:hAnsi="Times New Roman" w:cs="Times New Roman"/>
          <w:color w:val="auto"/>
          <w:sz w:val="26"/>
          <w:szCs w:val="26"/>
          <w:lang w:eastAsia="en-US"/>
        </w:rPr>
        <w:t>,</w:t>
      </w:r>
      <w:r w:rsidRPr="002F6785">
        <w:rPr>
          <w:rFonts w:ascii="Times New Roman" w:hAnsi="Times New Roman" w:cs="Times New Roman"/>
          <w:bCs/>
          <w:color w:val="auto"/>
          <w:sz w:val="26"/>
          <w:szCs w:val="26"/>
          <w:lang w:bidi="ru-RU"/>
        </w:rPr>
        <w:t xml:space="preserve"> </w:t>
      </w:r>
      <w:r w:rsidRPr="002F6785">
        <w:rPr>
          <w:rFonts w:ascii="Times New Roman" w:hAnsi="Times New Roman" w:cs="Times New Roman"/>
          <w:bCs/>
          <w:color w:val="auto"/>
          <w:sz w:val="26"/>
          <w:szCs w:val="26"/>
          <w:lang w:eastAsia="en-US" w:bidi="ru-RU"/>
        </w:rPr>
        <w:t>входящей в состав укрупненной группы специальностей 15.00.00 Машиностроение;</w:t>
      </w:r>
    </w:p>
    <w:p w14:paraId="78FA4638" w14:textId="77777777" w:rsidR="002F6785" w:rsidRPr="002F6785" w:rsidRDefault="002F6785" w:rsidP="002F6785">
      <w:pPr>
        <w:spacing w:after="200" w:line="276" w:lineRule="auto"/>
        <w:ind w:firstLine="567"/>
        <w:jc w:val="both"/>
        <w:rPr>
          <w:rFonts w:ascii="Times New Roman" w:hAnsi="Times New Roman" w:cs="Times New Roman"/>
          <w:color w:val="auto"/>
          <w:sz w:val="26"/>
          <w:szCs w:val="26"/>
          <w:lang w:eastAsia="en-US"/>
        </w:rPr>
      </w:pPr>
      <w:r w:rsidRPr="002F6785">
        <w:rPr>
          <w:rFonts w:ascii="Times New Roman" w:hAnsi="Times New Roman" w:cs="Times New Roman"/>
          <w:color w:val="auto"/>
          <w:sz w:val="26"/>
          <w:szCs w:val="26"/>
          <w:lang w:eastAsia="en-US"/>
        </w:rPr>
        <w:t>- основной профессиональной образовательной программы по специальности</w:t>
      </w:r>
      <w:r w:rsidRPr="002F6785">
        <w:rPr>
          <w:rFonts w:ascii="Times New Roman" w:hAnsi="Times New Roman" w:cs="Times New Roman"/>
          <w:b/>
          <w:color w:val="auto"/>
          <w:sz w:val="26"/>
          <w:szCs w:val="26"/>
          <w:lang w:eastAsia="en-US"/>
        </w:rPr>
        <w:t xml:space="preserve"> </w:t>
      </w:r>
      <w:r w:rsidRPr="002F6785">
        <w:rPr>
          <w:rFonts w:ascii="Times New Roman" w:hAnsi="Times New Roman" w:cs="Times New Roman"/>
          <w:bCs/>
          <w:color w:val="auto"/>
          <w:sz w:val="26"/>
          <w:szCs w:val="26"/>
          <w:lang w:eastAsia="en-US"/>
        </w:rPr>
        <w:t>15.02.06 Монтаж и техническая эксплуатация холодильно-компрессорных машин и установок (по отраслям)</w:t>
      </w:r>
      <w:r w:rsidRPr="002F6785">
        <w:rPr>
          <w:rFonts w:ascii="Times New Roman" w:hAnsi="Times New Roman" w:cs="Times New Roman"/>
          <w:color w:val="auto"/>
          <w:sz w:val="26"/>
          <w:szCs w:val="26"/>
          <w:lang w:eastAsia="en-US"/>
        </w:rPr>
        <w:t>,2018г;</w:t>
      </w:r>
    </w:p>
    <w:p w14:paraId="3464C7D5" w14:textId="77777777" w:rsidR="002F6785" w:rsidRPr="002F6785" w:rsidRDefault="002F6785" w:rsidP="002F6785">
      <w:pPr>
        <w:spacing w:after="200" w:line="276" w:lineRule="auto"/>
        <w:ind w:firstLine="567"/>
        <w:jc w:val="both"/>
        <w:rPr>
          <w:rFonts w:ascii="Times New Roman" w:hAnsi="Times New Roman" w:cs="Times New Roman"/>
          <w:color w:val="auto"/>
          <w:sz w:val="26"/>
          <w:szCs w:val="26"/>
        </w:rPr>
      </w:pPr>
      <w:r w:rsidRPr="002F6785">
        <w:rPr>
          <w:rFonts w:ascii="Times New Roman" w:hAnsi="Times New Roman" w:cs="Times New Roman"/>
          <w:color w:val="auto"/>
          <w:sz w:val="26"/>
          <w:szCs w:val="26"/>
          <w:lang w:eastAsia="en-US"/>
        </w:rPr>
        <w:t xml:space="preserve">-рабочей программы учебной дисциплины </w:t>
      </w:r>
      <w:r w:rsidRPr="002F6785">
        <w:rPr>
          <w:rFonts w:ascii="Times New Roman" w:hAnsi="Times New Roman" w:cs="Times New Roman"/>
          <w:bCs/>
          <w:color w:val="auto"/>
          <w:sz w:val="26"/>
          <w:szCs w:val="26"/>
        </w:rPr>
        <w:t>ОГСЭ.02 История</w:t>
      </w:r>
      <w:r w:rsidRPr="002F6785">
        <w:rPr>
          <w:rFonts w:ascii="Times New Roman" w:hAnsi="Times New Roman" w:cs="Times New Roman"/>
          <w:color w:val="auto"/>
          <w:sz w:val="26"/>
          <w:szCs w:val="26"/>
        </w:rPr>
        <w:t>,2018г.</w:t>
      </w:r>
    </w:p>
    <w:p w14:paraId="3A58C945" w14:textId="77777777" w:rsidR="009B2079" w:rsidRPr="002F6785" w:rsidRDefault="009B2079" w:rsidP="00EA01BD">
      <w:pPr>
        <w:spacing w:after="6" w:line="276" w:lineRule="auto"/>
        <w:jc w:val="both"/>
        <w:rPr>
          <w:rFonts w:ascii="Times New Roman" w:eastAsia="Times New Roman" w:hAnsi="Times New Roman" w:cs="Times New Roman"/>
          <w:sz w:val="26"/>
          <w:szCs w:val="26"/>
        </w:rPr>
      </w:pPr>
    </w:p>
    <w:p w14:paraId="7B2E2FC2" w14:textId="77777777" w:rsidR="009B2079" w:rsidRPr="002F6785" w:rsidRDefault="009B2079" w:rsidP="00EA01BD">
      <w:pPr>
        <w:spacing w:after="6" w:line="276" w:lineRule="auto"/>
        <w:jc w:val="both"/>
        <w:rPr>
          <w:rFonts w:ascii="Times New Roman" w:eastAsia="Times New Roman" w:hAnsi="Times New Roman" w:cs="Times New Roman"/>
          <w:sz w:val="26"/>
          <w:szCs w:val="26"/>
        </w:rPr>
      </w:pPr>
    </w:p>
    <w:p w14:paraId="35EB218F" w14:textId="77777777" w:rsidR="009B2079" w:rsidRPr="002F6785" w:rsidRDefault="009B2079" w:rsidP="00EA01BD">
      <w:pPr>
        <w:spacing w:after="6" w:line="276" w:lineRule="auto"/>
        <w:jc w:val="both"/>
        <w:rPr>
          <w:rFonts w:ascii="Times New Roman" w:eastAsia="Times New Roman" w:hAnsi="Times New Roman" w:cs="Times New Roman"/>
          <w:sz w:val="26"/>
          <w:szCs w:val="26"/>
        </w:rPr>
      </w:pPr>
      <w:r w:rsidRPr="002F6785">
        <w:rPr>
          <w:rFonts w:ascii="Times New Roman" w:eastAsia="Times New Roman" w:hAnsi="Times New Roman" w:cs="Times New Roman"/>
          <w:sz w:val="26"/>
          <w:szCs w:val="26"/>
        </w:rPr>
        <w:t>Организация - разработчик: ГАПОУ «Казанский политехнический колледж»</w:t>
      </w:r>
    </w:p>
    <w:p w14:paraId="18733D00" w14:textId="77777777" w:rsidR="00A571D5" w:rsidRPr="002F6785" w:rsidRDefault="00A571D5" w:rsidP="00EA01BD">
      <w:pPr>
        <w:spacing w:line="276" w:lineRule="auto"/>
        <w:jc w:val="both"/>
        <w:rPr>
          <w:b/>
          <w:sz w:val="26"/>
          <w:szCs w:val="26"/>
        </w:rPr>
      </w:pPr>
    </w:p>
    <w:p w14:paraId="17F7D882" w14:textId="77777777" w:rsidR="00EA01BD" w:rsidRPr="002F6785" w:rsidRDefault="00EA01BD" w:rsidP="00EA01BD">
      <w:pPr>
        <w:spacing w:line="276" w:lineRule="auto"/>
        <w:jc w:val="both"/>
        <w:rPr>
          <w:b/>
          <w:sz w:val="26"/>
          <w:szCs w:val="26"/>
        </w:rPr>
        <w:sectPr w:rsidR="00EA01BD" w:rsidRPr="002F6785">
          <w:pgSz w:w="11906" w:h="16838"/>
          <w:pgMar w:top="1134" w:right="850" w:bottom="1134" w:left="1701" w:header="709" w:footer="709" w:gutter="0"/>
          <w:cols w:space="720"/>
        </w:sectPr>
      </w:pPr>
    </w:p>
    <w:p w14:paraId="2CC9B19C" w14:textId="77777777" w:rsidR="002F6785" w:rsidRPr="002F6785" w:rsidRDefault="002F6785" w:rsidP="002F6785">
      <w:pPr>
        <w:spacing w:before="100" w:beforeAutospacing="1" w:after="0" w:afterAutospacing="1" w:line="240" w:lineRule="auto"/>
        <w:jc w:val="center"/>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lastRenderedPageBreak/>
        <w:t>СОДЕРЖАНИЕ</w:t>
      </w:r>
    </w:p>
    <w:p w14:paraId="50AF741B"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p>
    <w:p w14:paraId="7605FFC1"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1.</w:t>
      </w:r>
      <w:r w:rsidRPr="002F6785">
        <w:rPr>
          <w:rFonts w:ascii="Times New Roman" w:eastAsia="Times New Roman" w:hAnsi="Times New Roman" w:cs="Times New Roman"/>
          <w:color w:val="auto"/>
          <w:sz w:val="26"/>
          <w:szCs w:val="26"/>
        </w:rPr>
        <w:tab/>
        <w:t>Пояснительная записка</w:t>
      </w:r>
    </w:p>
    <w:p w14:paraId="5F31880C"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2.</w:t>
      </w:r>
      <w:r w:rsidRPr="002F6785">
        <w:rPr>
          <w:rFonts w:ascii="Times New Roman" w:eastAsia="Times New Roman" w:hAnsi="Times New Roman" w:cs="Times New Roman"/>
          <w:color w:val="auto"/>
          <w:sz w:val="26"/>
          <w:szCs w:val="26"/>
        </w:rPr>
        <w:tab/>
        <w:t xml:space="preserve">Планирование внеаудиторной самостоятельной работы </w:t>
      </w:r>
    </w:p>
    <w:p w14:paraId="0A3D14CC"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3.</w:t>
      </w:r>
      <w:r w:rsidRPr="002F6785">
        <w:rPr>
          <w:rFonts w:ascii="Times New Roman" w:eastAsia="Times New Roman" w:hAnsi="Times New Roman" w:cs="Times New Roman"/>
          <w:color w:val="auto"/>
          <w:sz w:val="26"/>
          <w:szCs w:val="26"/>
        </w:rPr>
        <w:tab/>
        <w:t>Общие рекомендации обучающемуся по выполнению внеаудиторных самостоятельных работ</w:t>
      </w:r>
    </w:p>
    <w:p w14:paraId="645380D1"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4.</w:t>
      </w:r>
      <w:r w:rsidRPr="002F6785">
        <w:rPr>
          <w:rFonts w:ascii="Times New Roman" w:eastAsia="Times New Roman" w:hAnsi="Times New Roman" w:cs="Times New Roman"/>
          <w:color w:val="auto"/>
          <w:sz w:val="26"/>
          <w:szCs w:val="26"/>
        </w:rPr>
        <w:tab/>
        <w:t xml:space="preserve">Критерии оценивания выполненных заданий  </w:t>
      </w:r>
    </w:p>
    <w:p w14:paraId="7281C04B"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 xml:space="preserve">4.1. Критерии оценивания реферата </w:t>
      </w:r>
    </w:p>
    <w:p w14:paraId="76BAEC70"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4.2. Критерии оценивания подготовки сообщений</w:t>
      </w:r>
    </w:p>
    <w:p w14:paraId="7C0D73CE" w14:textId="77777777" w:rsidR="002F6785" w:rsidRPr="002F6785" w:rsidRDefault="002F6785" w:rsidP="002F6785">
      <w:pPr>
        <w:spacing w:before="100" w:beforeAutospacing="1" w:after="0" w:afterAutospacing="1"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5.</w:t>
      </w:r>
      <w:r w:rsidRPr="002F6785">
        <w:rPr>
          <w:rFonts w:ascii="Times New Roman" w:eastAsia="Times New Roman" w:hAnsi="Times New Roman" w:cs="Times New Roman"/>
          <w:color w:val="auto"/>
          <w:sz w:val="26"/>
          <w:szCs w:val="26"/>
        </w:rPr>
        <w:tab/>
        <w:t>Информационное обеспечение выполнения внеаудиторной самостоятельной работы</w:t>
      </w:r>
    </w:p>
    <w:p w14:paraId="2B208E10" w14:textId="77777777" w:rsidR="002F6785" w:rsidRPr="002F6785" w:rsidRDefault="002F6785" w:rsidP="002F6785">
      <w:pPr>
        <w:spacing w:after="0" w:line="240" w:lineRule="auto"/>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Приложение 1</w:t>
      </w:r>
    </w:p>
    <w:p w14:paraId="1AF6C8C4" w14:textId="77777777" w:rsidR="002F6785" w:rsidRPr="002F6785" w:rsidRDefault="002F6785" w:rsidP="002F6785">
      <w:pPr>
        <w:spacing w:after="200" w:line="276" w:lineRule="auto"/>
        <w:rPr>
          <w:rFonts w:ascii="Times New Roman" w:hAnsi="Times New Roman" w:cs="Times New Roman"/>
          <w:b/>
          <w:bCs/>
          <w:color w:val="auto"/>
          <w:sz w:val="26"/>
          <w:szCs w:val="26"/>
          <w:lang w:eastAsia="en-US"/>
        </w:rPr>
      </w:pPr>
    </w:p>
    <w:p w14:paraId="0CD8092C" w14:textId="77777777" w:rsidR="00A571D5" w:rsidRPr="002F6785" w:rsidRDefault="00A571D5" w:rsidP="009F208F">
      <w:pPr>
        <w:pStyle w:val="a3"/>
        <w:spacing w:line="276" w:lineRule="auto"/>
        <w:rPr>
          <w:b/>
          <w:color w:val="000000"/>
          <w:sz w:val="26"/>
          <w:szCs w:val="26"/>
        </w:rPr>
      </w:pPr>
    </w:p>
    <w:p w14:paraId="56E49375" w14:textId="77777777" w:rsidR="003D4D97" w:rsidRPr="002F6785" w:rsidRDefault="003D4D97">
      <w:pPr>
        <w:rPr>
          <w:sz w:val="26"/>
          <w:szCs w:val="26"/>
        </w:rPr>
      </w:pPr>
    </w:p>
    <w:p w14:paraId="19F9CB5E" w14:textId="77777777" w:rsidR="00D841B1" w:rsidRPr="002F6785" w:rsidRDefault="00D841B1">
      <w:pPr>
        <w:rPr>
          <w:sz w:val="26"/>
          <w:szCs w:val="26"/>
        </w:rPr>
      </w:pPr>
    </w:p>
    <w:p w14:paraId="1EFBA327" w14:textId="77777777" w:rsidR="00D841B1" w:rsidRPr="002F6785" w:rsidRDefault="00D841B1">
      <w:pPr>
        <w:rPr>
          <w:sz w:val="26"/>
          <w:szCs w:val="26"/>
        </w:rPr>
      </w:pPr>
    </w:p>
    <w:p w14:paraId="36AEC604" w14:textId="77777777" w:rsidR="00D841B1" w:rsidRPr="002F6785" w:rsidRDefault="00D841B1" w:rsidP="00D841B1">
      <w:pPr>
        <w:spacing w:line="276" w:lineRule="auto"/>
        <w:ind w:left="425"/>
        <w:jc w:val="center"/>
        <w:rPr>
          <w:b/>
          <w:sz w:val="26"/>
          <w:szCs w:val="26"/>
        </w:rPr>
      </w:pPr>
    </w:p>
    <w:p w14:paraId="69EF5FCB" w14:textId="77777777" w:rsidR="00D841B1" w:rsidRPr="002F6785" w:rsidRDefault="00D841B1" w:rsidP="00D841B1">
      <w:pPr>
        <w:spacing w:line="276" w:lineRule="auto"/>
        <w:ind w:left="425"/>
        <w:jc w:val="center"/>
        <w:rPr>
          <w:b/>
          <w:sz w:val="26"/>
          <w:szCs w:val="26"/>
        </w:rPr>
      </w:pPr>
    </w:p>
    <w:p w14:paraId="1F3ACE82" w14:textId="77777777" w:rsidR="004F2097" w:rsidRPr="002F6785" w:rsidRDefault="004F2097" w:rsidP="001111DC">
      <w:pPr>
        <w:spacing w:line="276" w:lineRule="auto"/>
        <w:rPr>
          <w:b/>
          <w:sz w:val="26"/>
          <w:szCs w:val="26"/>
        </w:rPr>
      </w:pPr>
    </w:p>
    <w:p w14:paraId="2E1109F3" w14:textId="77777777" w:rsidR="00F905E2" w:rsidRPr="002F6785" w:rsidRDefault="00F905E2" w:rsidP="001111DC">
      <w:pPr>
        <w:spacing w:line="276" w:lineRule="auto"/>
        <w:rPr>
          <w:b/>
          <w:sz w:val="26"/>
          <w:szCs w:val="26"/>
        </w:rPr>
      </w:pPr>
    </w:p>
    <w:p w14:paraId="5EB77602" w14:textId="77777777" w:rsidR="00F905E2" w:rsidRPr="002F6785" w:rsidRDefault="00F905E2" w:rsidP="001111DC">
      <w:pPr>
        <w:spacing w:line="276" w:lineRule="auto"/>
        <w:rPr>
          <w:b/>
          <w:sz w:val="26"/>
          <w:szCs w:val="26"/>
        </w:rPr>
      </w:pPr>
    </w:p>
    <w:p w14:paraId="3F37168C" w14:textId="77777777" w:rsidR="00EA01BD" w:rsidRPr="002F6785" w:rsidRDefault="00EA01BD" w:rsidP="001111DC">
      <w:pPr>
        <w:spacing w:line="276" w:lineRule="auto"/>
        <w:rPr>
          <w:b/>
          <w:sz w:val="26"/>
          <w:szCs w:val="26"/>
        </w:rPr>
      </w:pPr>
    </w:p>
    <w:p w14:paraId="3F68E14F" w14:textId="77777777" w:rsidR="00EA01BD" w:rsidRPr="002F6785" w:rsidRDefault="00EA01BD" w:rsidP="001111DC">
      <w:pPr>
        <w:spacing w:line="276" w:lineRule="auto"/>
        <w:rPr>
          <w:b/>
          <w:sz w:val="26"/>
          <w:szCs w:val="26"/>
        </w:rPr>
      </w:pPr>
    </w:p>
    <w:p w14:paraId="3598757B" w14:textId="77777777" w:rsidR="00EA01BD" w:rsidRPr="002F6785" w:rsidRDefault="00EA01BD" w:rsidP="001111DC">
      <w:pPr>
        <w:spacing w:line="276" w:lineRule="auto"/>
        <w:rPr>
          <w:b/>
          <w:sz w:val="26"/>
          <w:szCs w:val="26"/>
        </w:rPr>
      </w:pPr>
    </w:p>
    <w:p w14:paraId="34DFCB19" w14:textId="77777777" w:rsidR="00EA01BD" w:rsidRPr="002F6785" w:rsidRDefault="00EA01BD" w:rsidP="001111DC">
      <w:pPr>
        <w:spacing w:line="276" w:lineRule="auto"/>
        <w:rPr>
          <w:b/>
          <w:sz w:val="26"/>
          <w:szCs w:val="26"/>
        </w:rPr>
      </w:pPr>
    </w:p>
    <w:p w14:paraId="087F48A4" w14:textId="77777777" w:rsidR="00EA01BD" w:rsidRPr="002F6785" w:rsidRDefault="00EA01BD" w:rsidP="001111DC">
      <w:pPr>
        <w:spacing w:line="276" w:lineRule="auto"/>
        <w:rPr>
          <w:b/>
          <w:sz w:val="26"/>
          <w:szCs w:val="26"/>
        </w:rPr>
      </w:pPr>
    </w:p>
    <w:p w14:paraId="161264CB" w14:textId="77777777" w:rsidR="00EA01BD" w:rsidRPr="002F6785" w:rsidRDefault="00EA01BD" w:rsidP="001111DC">
      <w:pPr>
        <w:spacing w:line="276" w:lineRule="auto"/>
        <w:rPr>
          <w:b/>
          <w:sz w:val="26"/>
          <w:szCs w:val="26"/>
        </w:rPr>
      </w:pPr>
    </w:p>
    <w:p w14:paraId="3CBC5993" w14:textId="77777777" w:rsidR="00D841B1" w:rsidRPr="002F6785" w:rsidRDefault="00D841B1" w:rsidP="002F6785">
      <w:pPr>
        <w:pStyle w:val="a5"/>
        <w:numPr>
          <w:ilvl w:val="0"/>
          <w:numId w:val="22"/>
        </w:numPr>
        <w:spacing w:line="276" w:lineRule="auto"/>
        <w:ind w:left="360"/>
        <w:jc w:val="center"/>
        <w:rPr>
          <w:b/>
          <w:sz w:val="26"/>
          <w:szCs w:val="26"/>
        </w:rPr>
      </w:pPr>
      <w:r w:rsidRPr="002F6785">
        <w:rPr>
          <w:b/>
          <w:sz w:val="26"/>
          <w:szCs w:val="26"/>
        </w:rPr>
        <w:lastRenderedPageBreak/>
        <w:t>Пояснительная записка</w:t>
      </w:r>
    </w:p>
    <w:p w14:paraId="20C53EC9" w14:textId="77777777" w:rsidR="00D841B1" w:rsidRPr="002F6785" w:rsidRDefault="00D841B1" w:rsidP="00EA01BD">
      <w:pPr>
        <w:pStyle w:val="a5"/>
        <w:spacing w:line="276" w:lineRule="auto"/>
        <w:ind w:left="425" w:firstLine="0"/>
        <w:rPr>
          <w:b/>
          <w:sz w:val="26"/>
          <w:szCs w:val="26"/>
        </w:rPr>
      </w:pPr>
    </w:p>
    <w:p w14:paraId="4A066B74" w14:textId="77777777" w:rsidR="00027BB3" w:rsidRPr="002F6785" w:rsidRDefault="00EA01BD" w:rsidP="002F6785">
      <w:pPr>
        <w:spacing w:line="276" w:lineRule="auto"/>
        <w:ind w:left="-425"/>
        <w:jc w:val="both"/>
        <w:rPr>
          <w:rFonts w:ascii="Times New Roman" w:hAnsi="Times New Roman" w:cs="Times New Roman"/>
          <w:sz w:val="26"/>
          <w:szCs w:val="26"/>
        </w:rPr>
      </w:pPr>
      <w:r w:rsidRPr="002F6785">
        <w:rPr>
          <w:rFonts w:ascii="Times New Roman" w:hAnsi="Times New Roman" w:cs="Times New Roman"/>
          <w:sz w:val="26"/>
          <w:szCs w:val="26"/>
        </w:rPr>
        <w:t xml:space="preserve">       </w:t>
      </w:r>
      <w:r w:rsidR="00D841B1" w:rsidRPr="002F6785">
        <w:rPr>
          <w:rFonts w:ascii="Times New Roman" w:hAnsi="Times New Roman" w:cs="Times New Roman"/>
          <w:sz w:val="26"/>
          <w:szCs w:val="26"/>
        </w:rPr>
        <w:t xml:space="preserve">Методические рекомендации разработаны для оказания помощи обучающимся при выполнении </w:t>
      </w:r>
      <w:r w:rsidR="001111DC" w:rsidRPr="002F6785">
        <w:rPr>
          <w:rFonts w:ascii="Times New Roman" w:hAnsi="Times New Roman" w:cs="Times New Roman"/>
          <w:sz w:val="26"/>
          <w:szCs w:val="26"/>
        </w:rPr>
        <w:t xml:space="preserve">самостоятельных внеаудиторных работ </w:t>
      </w:r>
      <w:r w:rsidR="00D841B1" w:rsidRPr="002F6785">
        <w:rPr>
          <w:rFonts w:ascii="Times New Roman" w:hAnsi="Times New Roman" w:cs="Times New Roman"/>
          <w:sz w:val="26"/>
          <w:szCs w:val="26"/>
        </w:rPr>
        <w:t>по дисциплине</w:t>
      </w:r>
      <w:r w:rsidR="00D841B1" w:rsidRPr="002F6785">
        <w:rPr>
          <w:rStyle w:val="210pt"/>
          <w:rFonts w:eastAsia="Calibri"/>
          <w:b/>
          <w:sz w:val="26"/>
          <w:szCs w:val="26"/>
        </w:rPr>
        <w:t xml:space="preserve"> </w:t>
      </w:r>
      <w:r w:rsidR="00D841B1" w:rsidRPr="002F6785">
        <w:rPr>
          <w:rStyle w:val="210pt"/>
          <w:rFonts w:eastAsia="Calibri"/>
          <w:sz w:val="26"/>
          <w:szCs w:val="26"/>
        </w:rPr>
        <w:t>ОГ</w:t>
      </w:r>
      <w:r w:rsidR="009B2079" w:rsidRPr="002F6785">
        <w:rPr>
          <w:rStyle w:val="210pt"/>
          <w:rFonts w:eastAsia="Calibri"/>
          <w:sz w:val="26"/>
          <w:szCs w:val="26"/>
        </w:rPr>
        <w:t>СЭ.02 ИСТОРИЯ, по специальности</w:t>
      </w:r>
      <w:r w:rsidRPr="002F6785">
        <w:rPr>
          <w:rStyle w:val="210pt"/>
          <w:rFonts w:eastAsia="Calibri"/>
          <w:sz w:val="26"/>
          <w:szCs w:val="26"/>
        </w:rPr>
        <w:t xml:space="preserve"> </w:t>
      </w:r>
      <w:r w:rsidR="00D841B1" w:rsidRPr="002F6785">
        <w:rPr>
          <w:rFonts w:ascii="Times New Roman" w:hAnsi="Times New Roman" w:cs="Times New Roman"/>
          <w:sz w:val="26"/>
          <w:szCs w:val="26"/>
        </w:rPr>
        <w:t>15.02.01 Монтаж и техническая эксплуатация промышленного оборудования (по о</w:t>
      </w:r>
      <w:r w:rsidR="0000597E" w:rsidRPr="002F6785">
        <w:rPr>
          <w:rFonts w:ascii="Times New Roman" w:hAnsi="Times New Roman" w:cs="Times New Roman"/>
          <w:sz w:val="26"/>
          <w:szCs w:val="26"/>
        </w:rPr>
        <w:t>траслям)</w:t>
      </w:r>
    </w:p>
    <w:p w14:paraId="73551116" w14:textId="77777777" w:rsidR="00CD285A" w:rsidRPr="002F6785" w:rsidRDefault="00CD285A" w:rsidP="002F6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color w:val="auto"/>
          <w:sz w:val="26"/>
          <w:szCs w:val="26"/>
        </w:rPr>
      </w:pPr>
      <w:r w:rsidRPr="002F6785">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2F6785">
        <w:rPr>
          <w:rFonts w:ascii="Times New Roman" w:hAnsi="Times New Roman"/>
          <w:b/>
          <w:sz w:val="26"/>
          <w:szCs w:val="26"/>
        </w:rPr>
        <w:t>умения</w:t>
      </w:r>
      <w:r w:rsidRPr="002F6785">
        <w:rPr>
          <w:rFonts w:ascii="Times New Roman" w:hAnsi="Times New Roman"/>
          <w:sz w:val="26"/>
          <w:szCs w:val="26"/>
        </w:rPr>
        <w:t>:</w:t>
      </w:r>
    </w:p>
    <w:p w14:paraId="217D71EE" w14:textId="77777777" w:rsidR="00CD285A" w:rsidRPr="002F6785" w:rsidRDefault="00CD285A" w:rsidP="002F6785">
      <w:pPr>
        <w:pStyle w:val="Default"/>
        <w:numPr>
          <w:ilvl w:val="0"/>
          <w:numId w:val="23"/>
        </w:numPr>
        <w:spacing w:line="276" w:lineRule="auto"/>
        <w:jc w:val="both"/>
        <w:rPr>
          <w:color w:val="auto"/>
          <w:sz w:val="26"/>
          <w:szCs w:val="26"/>
        </w:rPr>
      </w:pPr>
      <w:r w:rsidRPr="002F6785">
        <w:rPr>
          <w:color w:val="auto"/>
          <w:sz w:val="26"/>
          <w:szCs w:val="26"/>
        </w:rPr>
        <w:t xml:space="preserve">ориентироваться в современной экономической, политической и культурной ситуации в России и мире; </w:t>
      </w:r>
    </w:p>
    <w:p w14:paraId="64887187" w14:textId="77777777" w:rsidR="00CD285A" w:rsidRPr="002F6785" w:rsidRDefault="00CD285A" w:rsidP="002F6785">
      <w:pPr>
        <w:numPr>
          <w:ilvl w:val="0"/>
          <w:numId w:val="23"/>
        </w:numPr>
        <w:autoSpaceDE w:val="0"/>
        <w:autoSpaceDN w:val="0"/>
        <w:adjustRightInd w:val="0"/>
        <w:spacing w:after="0" w:line="276" w:lineRule="auto"/>
        <w:jc w:val="both"/>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14:paraId="61783F7A" w14:textId="77777777" w:rsidR="00027BB3" w:rsidRPr="002F6785" w:rsidRDefault="00027BB3" w:rsidP="002F6785">
      <w:pPr>
        <w:pStyle w:val="Default"/>
        <w:spacing w:line="276" w:lineRule="auto"/>
        <w:jc w:val="both"/>
        <w:rPr>
          <w:color w:val="auto"/>
          <w:sz w:val="26"/>
          <w:szCs w:val="26"/>
        </w:rPr>
      </w:pPr>
      <w:r w:rsidRPr="002F6785">
        <w:rPr>
          <w:color w:val="auto"/>
          <w:sz w:val="26"/>
          <w:szCs w:val="26"/>
        </w:rPr>
        <w:t xml:space="preserve"> </w:t>
      </w:r>
      <w:r w:rsidR="00F905E2" w:rsidRPr="002F6785">
        <w:rPr>
          <w:rFonts w:eastAsia="Calibri"/>
          <w:color w:val="auto"/>
          <w:sz w:val="26"/>
          <w:szCs w:val="26"/>
          <w:lang w:eastAsia="en-US"/>
        </w:rPr>
        <w:t xml:space="preserve"> </w:t>
      </w:r>
      <w:r w:rsidR="00F905E2" w:rsidRPr="002F6785">
        <w:rPr>
          <w:rFonts w:eastAsia="Calibri"/>
          <w:b/>
          <w:bCs/>
          <w:color w:val="auto"/>
          <w:sz w:val="26"/>
          <w:szCs w:val="26"/>
          <w:lang w:eastAsia="en-US"/>
        </w:rPr>
        <w:t>знания</w:t>
      </w:r>
      <w:r w:rsidR="00F905E2" w:rsidRPr="002F6785">
        <w:rPr>
          <w:rFonts w:eastAsia="Calibri"/>
          <w:bCs/>
          <w:color w:val="auto"/>
          <w:sz w:val="26"/>
          <w:szCs w:val="26"/>
          <w:lang w:eastAsia="en-US"/>
        </w:rPr>
        <w:t>:</w:t>
      </w:r>
    </w:p>
    <w:p w14:paraId="5D2819B0" w14:textId="77777777" w:rsidR="00027BB3" w:rsidRPr="002F6785" w:rsidRDefault="00027BB3" w:rsidP="002F6785">
      <w:pPr>
        <w:pStyle w:val="Default"/>
        <w:numPr>
          <w:ilvl w:val="0"/>
          <w:numId w:val="19"/>
        </w:numPr>
        <w:spacing w:line="276" w:lineRule="auto"/>
        <w:ind w:left="0" w:firstLine="426"/>
        <w:jc w:val="both"/>
        <w:rPr>
          <w:color w:val="auto"/>
          <w:sz w:val="26"/>
          <w:szCs w:val="26"/>
        </w:rPr>
      </w:pPr>
      <w:r w:rsidRPr="002F6785">
        <w:rPr>
          <w:color w:val="auto"/>
          <w:sz w:val="26"/>
          <w:szCs w:val="26"/>
        </w:rPr>
        <w:t xml:space="preserve">основные направления развития ключевых регионов мира на рубеже веков (ХХ и ХХI </w:t>
      </w:r>
      <w:proofErr w:type="spellStart"/>
      <w:r w:rsidRPr="002F6785">
        <w:rPr>
          <w:color w:val="auto"/>
          <w:sz w:val="26"/>
          <w:szCs w:val="26"/>
        </w:rPr>
        <w:t>вв</w:t>
      </w:r>
      <w:proofErr w:type="spellEnd"/>
      <w:r w:rsidRPr="002F6785">
        <w:rPr>
          <w:color w:val="auto"/>
          <w:sz w:val="26"/>
          <w:szCs w:val="26"/>
        </w:rPr>
        <w:t xml:space="preserve">); </w:t>
      </w:r>
    </w:p>
    <w:p w14:paraId="666E6421" w14:textId="77777777" w:rsidR="00027BB3" w:rsidRPr="002F6785" w:rsidRDefault="00027BB3" w:rsidP="002F6785">
      <w:pPr>
        <w:pStyle w:val="Default"/>
        <w:numPr>
          <w:ilvl w:val="0"/>
          <w:numId w:val="19"/>
        </w:numPr>
        <w:spacing w:line="276" w:lineRule="auto"/>
        <w:ind w:left="0" w:firstLine="426"/>
        <w:jc w:val="both"/>
        <w:rPr>
          <w:color w:val="auto"/>
          <w:sz w:val="26"/>
          <w:szCs w:val="26"/>
        </w:rPr>
      </w:pPr>
      <w:r w:rsidRPr="002F6785">
        <w:rPr>
          <w:color w:val="auto"/>
          <w:sz w:val="26"/>
          <w:szCs w:val="26"/>
        </w:rPr>
        <w:t xml:space="preserve">сущность и причины локальных, региональных, межгосударственных конфликтов в конце ХХ в. начале ХХI в.; </w:t>
      </w:r>
    </w:p>
    <w:p w14:paraId="3404351C" w14:textId="77777777" w:rsidR="00027BB3" w:rsidRPr="002F6785" w:rsidRDefault="00027BB3" w:rsidP="002F6785">
      <w:pPr>
        <w:pStyle w:val="Default"/>
        <w:numPr>
          <w:ilvl w:val="0"/>
          <w:numId w:val="19"/>
        </w:numPr>
        <w:spacing w:line="276" w:lineRule="auto"/>
        <w:ind w:left="0" w:firstLine="426"/>
        <w:jc w:val="both"/>
        <w:rPr>
          <w:color w:val="auto"/>
          <w:sz w:val="26"/>
          <w:szCs w:val="26"/>
        </w:rPr>
      </w:pPr>
      <w:r w:rsidRPr="002F6785">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207634F6" w14:textId="77777777" w:rsidR="00027BB3" w:rsidRPr="002F6785" w:rsidRDefault="00027BB3" w:rsidP="002F6785">
      <w:pPr>
        <w:pStyle w:val="Default"/>
        <w:numPr>
          <w:ilvl w:val="0"/>
          <w:numId w:val="19"/>
        </w:numPr>
        <w:spacing w:line="276" w:lineRule="auto"/>
        <w:ind w:left="0" w:firstLine="426"/>
        <w:jc w:val="both"/>
        <w:rPr>
          <w:color w:val="auto"/>
          <w:sz w:val="26"/>
          <w:szCs w:val="26"/>
        </w:rPr>
      </w:pPr>
      <w:r w:rsidRPr="002F6785">
        <w:rPr>
          <w:color w:val="auto"/>
          <w:sz w:val="26"/>
          <w:szCs w:val="26"/>
        </w:rPr>
        <w:t xml:space="preserve">назначение ООН, НАТО, ЕС и других организаций и основные направления их деятельности; </w:t>
      </w:r>
    </w:p>
    <w:p w14:paraId="71DA8746" w14:textId="77777777" w:rsidR="00027BB3" w:rsidRPr="002F6785" w:rsidRDefault="00027BB3" w:rsidP="002F6785">
      <w:pPr>
        <w:pStyle w:val="Default"/>
        <w:numPr>
          <w:ilvl w:val="0"/>
          <w:numId w:val="19"/>
        </w:numPr>
        <w:spacing w:line="276" w:lineRule="auto"/>
        <w:ind w:left="0" w:firstLine="426"/>
        <w:jc w:val="both"/>
        <w:rPr>
          <w:color w:val="auto"/>
          <w:sz w:val="26"/>
          <w:szCs w:val="26"/>
        </w:rPr>
      </w:pPr>
      <w:r w:rsidRPr="002F6785">
        <w:rPr>
          <w:color w:val="auto"/>
          <w:sz w:val="26"/>
          <w:szCs w:val="26"/>
        </w:rPr>
        <w:t xml:space="preserve">о роли науки, культуры и религии в сохранении и укреплении национальных и государственных традиций; </w:t>
      </w:r>
    </w:p>
    <w:p w14:paraId="67847453" w14:textId="77777777" w:rsidR="00027BB3" w:rsidRPr="002F6785" w:rsidRDefault="00027BB3" w:rsidP="002F678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rPr>
          <w:rFonts w:ascii="Times New Roman" w:hAnsi="Times New Roman" w:cs="Times New Roman"/>
          <w:color w:val="auto"/>
          <w:sz w:val="26"/>
          <w:szCs w:val="26"/>
        </w:rPr>
      </w:pPr>
      <w:r w:rsidRPr="002F6785">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14:paraId="5F6F8392" w14:textId="77777777" w:rsidR="00F905E2" w:rsidRPr="002F6785" w:rsidRDefault="00F905E2" w:rsidP="002F6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rPr>
          <w:rFonts w:ascii="Times New Roman" w:hAnsi="Times New Roman"/>
          <w:sz w:val="26"/>
          <w:szCs w:val="26"/>
        </w:rPr>
      </w:pPr>
    </w:p>
    <w:p w14:paraId="541755B3" w14:textId="77777777" w:rsidR="001A5D8B" w:rsidRPr="002F6785" w:rsidRDefault="001A5D8B" w:rsidP="001A5D8B">
      <w:pPr>
        <w:spacing w:before="120" w:after="120" w:line="240" w:lineRule="auto"/>
        <w:ind w:left="720"/>
        <w:contextualSpacing/>
        <w:jc w:val="both"/>
        <w:rPr>
          <w:rFonts w:ascii="Times New Roman" w:hAnsi="Times New Roman" w:cs="Times New Roman"/>
          <w:color w:val="auto"/>
          <w:sz w:val="26"/>
          <w:szCs w:val="26"/>
          <w:lang w:eastAsia="en-US"/>
        </w:rPr>
      </w:pPr>
      <w:r w:rsidRPr="002F6785">
        <w:rPr>
          <w:rFonts w:ascii="Times New Roman" w:hAnsi="Times New Roman" w:cs="Times New Roman"/>
          <w:color w:val="auto"/>
          <w:sz w:val="26"/>
          <w:szCs w:val="26"/>
          <w:lang w:eastAsia="en-US"/>
        </w:rPr>
        <w:t xml:space="preserve">Выполнение самостоятельных  заданий обучающимся способствует  овладению следующими </w:t>
      </w:r>
      <w:r w:rsidRPr="002F6785">
        <w:rPr>
          <w:rFonts w:ascii="Times New Roman" w:hAnsi="Times New Roman" w:cs="Times New Roman"/>
          <w:b/>
          <w:bCs/>
          <w:i/>
          <w:iCs/>
          <w:color w:val="auto"/>
          <w:sz w:val="26"/>
          <w:szCs w:val="26"/>
          <w:lang w:eastAsia="en-US"/>
        </w:rPr>
        <w:t>общими и профессиональными компетенциями</w:t>
      </w:r>
      <w:r w:rsidRPr="002F6785">
        <w:rPr>
          <w:rFonts w:ascii="Times New Roman" w:hAnsi="Times New Roman" w:cs="Times New Roman"/>
          <w:color w:val="auto"/>
          <w:sz w:val="26"/>
          <w:szCs w:val="26"/>
          <w:lang w:eastAsia="en-US"/>
        </w:rPr>
        <w:t>:</w:t>
      </w:r>
    </w:p>
    <w:p w14:paraId="1E3F8FD1" w14:textId="77777777" w:rsidR="001A5D8B" w:rsidRPr="002F6785" w:rsidRDefault="001A5D8B" w:rsidP="001A5D8B">
      <w:pPr>
        <w:spacing w:after="0" w:line="240" w:lineRule="auto"/>
        <w:ind w:left="720"/>
        <w:contextualSpacing/>
        <w:jc w:val="both"/>
        <w:rPr>
          <w:rFonts w:ascii="Times New Roman" w:hAnsi="Times New Roman" w:cs="Times New Roman"/>
          <w:color w:val="auto"/>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1A5D8B" w:rsidRPr="002F6785" w14:paraId="3FFA9635" w14:textId="77777777" w:rsidTr="001E119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77D0BF6" w14:textId="77777777" w:rsidR="001A5D8B" w:rsidRPr="002F6785" w:rsidRDefault="001A5D8B" w:rsidP="001A5D8B">
            <w:pPr>
              <w:ind w:left="470"/>
              <w:jc w:val="center"/>
              <w:rPr>
                <w:rFonts w:ascii="Times New Roman" w:hAnsi="Times New Roman"/>
                <w:b/>
                <w:bCs/>
                <w:sz w:val="26"/>
                <w:szCs w:val="26"/>
              </w:rPr>
            </w:pPr>
            <w:r w:rsidRPr="002F678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63409755" w14:textId="77777777" w:rsidR="001A5D8B" w:rsidRPr="002F6785" w:rsidRDefault="001A5D8B" w:rsidP="001A5D8B">
            <w:pPr>
              <w:ind w:left="470"/>
              <w:jc w:val="center"/>
              <w:rPr>
                <w:rFonts w:ascii="Times New Roman" w:hAnsi="Times New Roman"/>
                <w:b/>
                <w:bCs/>
                <w:sz w:val="26"/>
                <w:szCs w:val="26"/>
              </w:rPr>
            </w:pPr>
            <w:r w:rsidRPr="002F6785">
              <w:rPr>
                <w:rFonts w:ascii="Times New Roman" w:hAnsi="Times New Roman"/>
                <w:b/>
                <w:bCs/>
                <w:sz w:val="26"/>
                <w:szCs w:val="26"/>
              </w:rPr>
              <w:t>Наименование результата обучения</w:t>
            </w:r>
          </w:p>
        </w:tc>
      </w:tr>
      <w:tr w:rsidR="001A5D8B" w:rsidRPr="002F6785" w14:paraId="5FBDC6F1" w14:textId="77777777" w:rsidTr="001E1199">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B61528A" w14:textId="77777777" w:rsidR="001A5D8B" w:rsidRPr="002F6785" w:rsidRDefault="001A5D8B" w:rsidP="001A5D8B">
            <w:pPr>
              <w:spacing w:after="0"/>
              <w:ind w:left="470"/>
              <w:rPr>
                <w:rFonts w:ascii="Times New Roman" w:hAnsi="Times New Roman"/>
                <w:bCs/>
                <w:sz w:val="26"/>
                <w:szCs w:val="26"/>
              </w:rPr>
            </w:pPr>
            <w:r w:rsidRPr="002F6785">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2FA81F19" w14:textId="77777777" w:rsidR="001A5D8B" w:rsidRPr="002F6785" w:rsidRDefault="001A5D8B" w:rsidP="001A5D8B">
            <w:pPr>
              <w:spacing w:after="0"/>
              <w:ind w:left="77"/>
              <w:jc w:val="both"/>
              <w:rPr>
                <w:rFonts w:ascii="Times New Roman" w:hAnsi="Times New Roman"/>
                <w:bCs/>
                <w:sz w:val="26"/>
                <w:szCs w:val="26"/>
              </w:rPr>
            </w:pPr>
            <w:r w:rsidRPr="002F6785">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1A5D8B" w:rsidRPr="002F6785" w14:paraId="40BF2E6F" w14:textId="77777777" w:rsidTr="001E1199">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0E85E29F" w14:textId="77777777" w:rsidR="001A5D8B" w:rsidRPr="002F6785" w:rsidRDefault="001A5D8B" w:rsidP="001A5D8B">
            <w:pPr>
              <w:spacing w:after="0"/>
              <w:ind w:left="470"/>
              <w:rPr>
                <w:rFonts w:ascii="Times New Roman" w:hAnsi="Times New Roman"/>
                <w:bCs/>
                <w:sz w:val="26"/>
                <w:szCs w:val="26"/>
              </w:rPr>
            </w:pPr>
            <w:r w:rsidRPr="002F6785">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4153A3C9" w14:textId="77777777" w:rsidR="001A5D8B" w:rsidRPr="002F6785" w:rsidRDefault="001A5D8B" w:rsidP="001A5D8B">
            <w:pPr>
              <w:spacing w:after="0"/>
              <w:ind w:left="77"/>
              <w:jc w:val="both"/>
              <w:rPr>
                <w:rFonts w:ascii="Times New Roman" w:hAnsi="Times New Roman"/>
                <w:bCs/>
                <w:sz w:val="26"/>
                <w:szCs w:val="26"/>
              </w:rPr>
            </w:pPr>
            <w:r w:rsidRPr="002F6785">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1A5D8B" w:rsidRPr="002F6785" w14:paraId="7AF7170B" w14:textId="77777777" w:rsidTr="001E1199">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01653F0E" w14:textId="77777777" w:rsidR="001A5D8B" w:rsidRPr="002F6785" w:rsidRDefault="001A5D8B" w:rsidP="001A5D8B">
            <w:pPr>
              <w:spacing w:after="0"/>
              <w:ind w:left="470"/>
              <w:rPr>
                <w:rFonts w:ascii="Times New Roman" w:hAnsi="Times New Roman"/>
                <w:bCs/>
                <w:sz w:val="26"/>
                <w:szCs w:val="26"/>
              </w:rPr>
            </w:pPr>
            <w:r w:rsidRPr="002F6785">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430B0B0" w14:textId="77777777" w:rsidR="001A5D8B" w:rsidRPr="002F6785" w:rsidRDefault="001A5D8B" w:rsidP="001A5D8B">
            <w:pPr>
              <w:spacing w:after="0"/>
              <w:ind w:left="77"/>
              <w:jc w:val="both"/>
              <w:rPr>
                <w:rFonts w:ascii="Times New Roman" w:hAnsi="Times New Roman"/>
                <w:bCs/>
                <w:sz w:val="26"/>
                <w:szCs w:val="26"/>
              </w:rPr>
            </w:pPr>
            <w:r w:rsidRPr="002F6785">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1A5D8B" w:rsidRPr="002F6785" w14:paraId="7F5D2005" w14:textId="77777777" w:rsidTr="001E1199">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743BF4CB" w14:textId="77777777" w:rsidR="001A5D8B" w:rsidRPr="002F6785" w:rsidRDefault="001A5D8B" w:rsidP="001A5D8B">
            <w:pPr>
              <w:spacing w:after="0"/>
              <w:ind w:left="470"/>
              <w:rPr>
                <w:rFonts w:ascii="Times New Roman" w:hAnsi="Times New Roman"/>
                <w:bCs/>
                <w:sz w:val="26"/>
                <w:szCs w:val="26"/>
              </w:rPr>
            </w:pPr>
            <w:r w:rsidRPr="002F6785">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B2B18A4" w14:textId="77777777" w:rsidR="001A5D8B" w:rsidRPr="002F6785" w:rsidRDefault="001A5D8B" w:rsidP="001A5D8B">
            <w:pPr>
              <w:spacing w:after="0"/>
              <w:ind w:left="77"/>
              <w:jc w:val="both"/>
              <w:rPr>
                <w:rFonts w:ascii="Times New Roman" w:hAnsi="Times New Roman"/>
                <w:bCs/>
                <w:sz w:val="26"/>
                <w:szCs w:val="26"/>
              </w:rPr>
            </w:pPr>
            <w:r w:rsidRPr="002F6785">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1A5D8B" w:rsidRPr="002F6785" w14:paraId="05FABFD6" w14:textId="77777777" w:rsidTr="001E1199">
        <w:tc>
          <w:tcPr>
            <w:tcW w:w="1975" w:type="dxa"/>
            <w:tcBorders>
              <w:top w:val="single" w:sz="8" w:space="0" w:color="000000"/>
              <w:left w:val="single" w:sz="8" w:space="0" w:color="000000"/>
              <w:bottom w:val="single" w:sz="2" w:space="0" w:color="000000"/>
              <w:right w:val="single" w:sz="2" w:space="0" w:color="000000"/>
            </w:tcBorders>
          </w:tcPr>
          <w:p w14:paraId="32A254DB"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bCs/>
                <w:sz w:val="26"/>
                <w:szCs w:val="26"/>
              </w:rPr>
              <w:lastRenderedPageBreak/>
              <w:t>ОК 6</w:t>
            </w:r>
          </w:p>
        </w:tc>
        <w:tc>
          <w:tcPr>
            <w:tcW w:w="8056" w:type="dxa"/>
            <w:tcBorders>
              <w:top w:val="single" w:sz="8" w:space="0" w:color="000000"/>
              <w:left w:val="single" w:sz="2" w:space="0" w:color="000000"/>
              <w:bottom w:val="single" w:sz="2" w:space="0" w:color="000000"/>
              <w:right w:val="single" w:sz="8" w:space="0" w:color="000000"/>
            </w:tcBorders>
          </w:tcPr>
          <w:p w14:paraId="189E24E9" w14:textId="77777777" w:rsidR="001A5D8B" w:rsidRPr="002F6785" w:rsidRDefault="001A5D8B" w:rsidP="001A5D8B">
            <w:pPr>
              <w:spacing w:after="0"/>
              <w:jc w:val="both"/>
              <w:rPr>
                <w:rFonts w:ascii="Times New Roman" w:hAnsi="Times New Roman"/>
                <w:sz w:val="26"/>
                <w:szCs w:val="26"/>
              </w:rPr>
            </w:pPr>
            <w:r w:rsidRPr="002F6785">
              <w:rPr>
                <w:rFonts w:ascii="Times New Roman" w:hAnsi="Times New Roman"/>
                <w:sz w:val="26"/>
                <w:szCs w:val="26"/>
              </w:rPr>
              <w:t xml:space="preserve">Работать в коллективе и команде, эффективно общаться с коллегами, руководством, потребителями. </w:t>
            </w:r>
          </w:p>
        </w:tc>
      </w:tr>
      <w:tr w:rsidR="001A5D8B" w:rsidRPr="002F6785" w14:paraId="6E55434F"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7F9E2943"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71A1FC34" w14:textId="77777777" w:rsidR="001A5D8B" w:rsidRPr="002F6785" w:rsidRDefault="001A5D8B" w:rsidP="001A5D8B">
            <w:pPr>
              <w:spacing w:after="0"/>
              <w:jc w:val="both"/>
              <w:rPr>
                <w:rFonts w:ascii="Times New Roman" w:hAnsi="Times New Roman"/>
                <w:sz w:val="26"/>
                <w:szCs w:val="26"/>
              </w:rPr>
            </w:pPr>
            <w:r w:rsidRPr="002F6785">
              <w:rPr>
                <w:rFonts w:ascii="Times New Roman" w:hAnsi="Times New Roman"/>
                <w:sz w:val="26"/>
                <w:szCs w:val="26"/>
              </w:rPr>
              <w:t xml:space="preserve">Брать на себя ответственность за работу членов команды (подчиненных), результат выполнения заданий. </w:t>
            </w:r>
          </w:p>
        </w:tc>
      </w:tr>
      <w:tr w:rsidR="001A5D8B" w:rsidRPr="002F6785" w14:paraId="1A41434D"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5804279B"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32705387" w14:textId="77777777" w:rsidR="001A5D8B" w:rsidRPr="002F6785" w:rsidRDefault="001A5D8B" w:rsidP="001A5D8B">
            <w:pPr>
              <w:spacing w:after="0"/>
              <w:jc w:val="both"/>
              <w:rPr>
                <w:rFonts w:ascii="Times New Roman" w:hAnsi="Times New Roman"/>
                <w:sz w:val="26"/>
                <w:szCs w:val="26"/>
              </w:rPr>
            </w:pPr>
            <w:r w:rsidRPr="002F6785">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A5D8B" w:rsidRPr="002F6785" w14:paraId="0A04FB17"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54BFB1F8"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591B5E7E" w14:textId="77777777" w:rsidR="001A5D8B" w:rsidRPr="002F6785" w:rsidRDefault="001A5D8B" w:rsidP="001A5D8B">
            <w:pPr>
              <w:spacing w:after="0"/>
              <w:jc w:val="both"/>
              <w:rPr>
                <w:rFonts w:ascii="Times New Roman" w:hAnsi="Times New Roman"/>
                <w:sz w:val="26"/>
                <w:szCs w:val="26"/>
              </w:rPr>
            </w:pPr>
            <w:r w:rsidRPr="002F6785">
              <w:rPr>
                <w:rFonts w:ascii="Times New Roman" w:hAnsi="Times New Roman"/>
                <w:sz w:val="26"/>
                <w:szCs w:val="26"/>
              </w:rPr>
              <w:t xml:space="preserve"> Ориентироваться в условиях частой смены технологий в профессиональной деятельности..</w:t>
            </w:r>
          </w:p>
        </w:tc>
      </w:tr>
      <w:tr w:rsidR="001A5D8B" w:rsidRPr="002F6785" w14:paraId="0A49D0B0" w14:textId="77777777" w:rsidTr="001E1199">
        <w:trPr>
          <w:trHeight w:val="795"/>
        </w:trPr>
        <w:tc>
          <w:tcPr>
            <w:tcW w:w="1975" w:type="dxa"/>
            <w:tcBorders>
              <w:top w:val="single" w:sz="2" w:space="0" w:color="000000"/>
              <w:left w:val="single" w:sz="8" w:space="0" w:color="000000"/>
              <w:bottom w:val="single" w:sz="2" w:space="0" w:color="000000"/>
              <w:right w:val="single" w:sz="2" w:space="0" w:color="000000"/>
            </w:tcBorders>
          </w:tcPr>
          <w:p w14:paraId="7C2169BC"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28E23CF8" w14:textId="77777777" w:rsidR="001A5D8B" w:rsidRPr="002F6785" w:rsidRDefault="001A5D8B" w:rsidP="001A5D8B">
            <w:pPr>
              <w:spacing w:after="0"/>
              <w:ind w:left="77"/>
              <w:jc w:val="both"/>
              <w:rPr>
                <w:rFonts w:ascii="Times New Roman" w:hAnsi="Times New Roman"/>
                <w:sz w:val="26"/>
                <w:szCs w:val="26"/>
              </w:rPr>
            </w:pPr>
            <w:r w:rsidRPr="002F6785">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1A5D8B" w:rsidRPr="002F6785" w14:paraId="6B09254B"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4CD79434"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055D6570" w14:textId="77777777" w:rsidR="001A5D8B" w:rsidRPr="002F6785" w:rsidRDefault="001A5D8B" w:rsidP="001A5D8B">
            <w:pPr>
              <w:spacing w:after="0"/>
              <w:ind w:left="77"/>
              <w:jc w:val="both"/>
              <w:rPr>
                <w:rFonts w:ascii="Times New Roman" w:hAnsi="Times New Roman"/>
                <w:sz w:val="26"/>
                <w:szCs w:val="26"/>
              </w:rPr>
            </w:pPr>
            <w:r w:rsidRPr="002F6785">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1A5D8B" w:rsidRPr="002F6785" w14:paraId="6FF7E800"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58E8A382" w14:textId="77777777" w:rsidR="001A5D8B" w:rsidRPr="002F6785" w:rsidRDefault="001A5D8B" w:rsidP="001A5D8B">
            <w:pPr>
              <w:spacing w:after="0"/>
              <w:ind w:left="470"/>
              <w:rPr>
                <w:rFonts w:ascii="Times New Roman" w:hAnsi="Times New Roman"/>
                <w:sz w:val="26"/>
                <w:szCs w:val="26"/>
              </w:rPr>
            </w:pPr>
            <w:r w:rsidRPr="002F6785">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6FD59667" w14:textId="77777777" w:rsidR="001A5D8B" w:rsidRPr="002F6785" w:rsidRDefault="001A5D8B" w:rsidP="001A5D8B">
            <w:pPr>
              <w:spacing w:after="0"/>
              <w:ind w:left="77"/>
              <w:jc w:val="both"/>
              <w:rPr>
                <w:rFonts w:ascii="Times New Roman" w:hAnsi="Times New Roman"/>
                <w:sz w:val="26"/>
                <w:szCs w:val="26"/>
              </w:rPr>
            </w:pPr>
            <w:r w:rsidRPr="002F6785">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148C2823" w14:textId="77777777" w:rsidR="004F2097" w:rsidRPr="002F6785" w:rsidRDefault="004F2097" w:rsidP="00E42F9C">
      <w:pPr>
        <w:pStyle w:val="a6"/>
        <w:widowControl w:val="0"/>
        <w:ind w:left="0" w:firstLine="709"/>
        <w:rPr>
          <w:rFonts w:ascii="Times New Roman" w:hAnsi="Times New Roman" w:cs="Times New Roman"/>
          <w:sz w:val="26"/>
          <w:szCs w:val="26"/>
        </w:rPr>
      </w:pPr>
    </w:p>
    <w:p w14:paraId="5FEC7BFD" w14:textId="77777777" w:rsidR="00EA01BD" w:rsidRPr="002F6785" w:rsidRDefault="00EA01BD" w:rsidP="00E42F9C">
      <w:pPr>
        <w:pStyle w:val="a6"/>
        <w:widowControl w:val="0"/>
        <w:ind w:left="0" w:firstLine="709"/>
        <w:rPr>
          <w:rFonts w:ascii="Times New Roman" w:hAnsi="Times New Roman" w:cs="Times New Roman"/>
          <w:sz w:val="26"/>
          <w:szCs w:val="26"/>
        </w:rPr>
      </w:pPr>
    </w:p>
    <w:p w14:paraId="0E5D785F" w14:textId="77777777" w:rsidR="00EA01BD" w:rsidRPr="002F6785" w:rsidRDefault="00EA01BD" w:rsidP="00E42F9C">
      <w:pPr>
        <w:pStyle w:val="a6"/>
        <w:widowControl w:val="0"/>
        <w:ind w:left="0" w:firstLine="709"/>
        <w:rPr>
          <w:rFonts w:ascii="Times New Roman" w:hAnsi="Times New Roman" w:cs="Times New Roman"/>
          <w:sz w:val="26"/>
          <w:szCs w:val="26"/>
        </w:rPr>
      </w:pPr>
    </w:p>
    <w:p w14:paraId="32DF97B9" w14:textId="77777777" w:rsidR="00EA01BD" w:rsidRPr="002F6785" w:rsidRDefault="00EA01BD" w:rsidP="00E42F9C">
      <w:pPr>
        <w:pStyle w:val="a6"/>
        <w:widowControl w:val="0"/>
        <w:ind w:left="0" w:firstLine="709"/>
        <w:rPr>
          <w:rFonts w:ascii="Times New Roman" w:hAnsi="Times New Roman" w:cs="Times New Roman"/>
          <w:sz w:val="26"/>
          <w:szCs w:val="26"/>
        </w:rPr>
      </w:pPr>
    </w:p>
    <w:p w14:paraId="46CC6B6C" w14:textId="77777777" w:rsidR="00EA01BD" w:rsidRPr="002F6785" w:rsidRDefault="00EA01BD" w:rsidP="00E42F9C">
      <w:pPr>
        <w:pStyle w:val="a6"/>
        <w:widowControl w:val="0"/>
        <w:ind w:left="0" w:firstLine="709"/>
        <w:rPr>
          <w:rFonts w:ascii="Times New Roman" w:hAnsi="Times New Roman" w:cs="Times New Roman"/>
          <w:sz w:val="26"/>
          <w:szCs w:val="26"/>
        </w:rPr>
      </w:pPr>
    </w:p>
    <w:p w14:paraId="2B41F88F" w14:textId="77777777" w:rsidR="00EA01BD" w:rsidRPr="002F6785" w:rsidRDefault="00EA01BD" w:rsidP="00E42F9C">
      <w:pPr>
        <w:pStyle w:val="a6"/>
        <w:widowControl w:val="0"/>
        <w:ind w:left="0" w:firstLine="709"/>
        <w:rPr>
          <w:rFonts w:ascii="Times New Roman" w:hAnsi="Times New Roman" w:cs="Times New Roman"/>
          <w:sz w:val="26"/>
          <w:szCs w:val="26"/>
        </w:rPr>
      </w:pPr>
    </w:p>
    <w:p w14:paraId="1CE95620" w14:textId="77777777" w:rsidR="00EA01BD" w:rsidRPr="002F6785" w:rsidRDefault="00EA01BD" w:rsidP="00E42F9C">
      <w:pPr>
        <w:pStyle w:val="a6"/>
        <w:widowControl w:val="0"/>
        <w:ind w:left="0" w:firstLine="709"/>
        <w:rPr>
          <w:rFonts w:ascii="Times New Roman" w:hAnsi="Times New Roman" w:cs="Times New Roman"/>
          <w:sz w:val="26"/>
          <w:szCs w:val="26"/>
        </w:rPr>
      </w:pPr>
    </w:p>
    <w:p w14:paraId="3E99CABD" w14:textId="77777777" w:rsidR="00EA01BD" w:rsidRPr="002F6785" w:rsidRDefault="00EA01BD" w:rsidP="00E42F9C">
      <w:pPr>
        <w:pStyle w:val="a6"/>
        <w:widowControl w:val="0"/>
        <w:ind w:left="0" w:firstLine="709"/>
        <w:rPr>
          <w:rFonts w:ascii="Times New Roman" w:hAnsi="Times New Roman" w:cs="Times New Roman"/>
          <w:sz w:val="26"/>
          <w:szCs w:val="26"/>
        </w:rPr>
      </w:pPr>
    </w:p>
    <w:p w14:paraId="2D038895" w14:textId="77777777" w:rsidR="00EA01BD" w:rsidRPr="002F6785" w:rsidRDefault="00EA01BD" w:rsidP="00E42F9C">
      <w:pPr>
        <w:pStyle w:val="a6"/>
        <w:widowControl w:val="0"/>
        <w:ind w:left="0" w:firstLine="709"/>
        <w:rPr>
          <w:rFonts w:ascii="Times New Roman" w:hAnsi="Times New Roman" w:cs="Times New Roman"/>
          <w:sz w:val="26"/>
          <w:szCs w:val="26"/>
        </w:rPr>
      </w:pPr>
    </w:p>
    <w:p w14:paraId="7B9B8063" w14:textId="77777777" w:rsidR="00EA01BD" w:rsidRPr="002F6785" w:rsidRDefault="00EA01BD" w:rsidP="00E42F9C">
      <w:pPr>
        <w:pStyle w:val="a6"/>
        <w:widowControl w:val="0"/>
        <w:ind w:left="0" w:firstLine="709"/>
        <w:rPr>
          <w:rFonts w:ascii="Times New Roman" w:hAnsi="Times New Roman" w:cs="Times New Roman"/>
          <w:sz w:val="26"/>
          <w:szCs w:val="26"/>
        </w:rPr>
      </w:pPr>
    </w:p>
    <w:p w14:paraId="17994204" w14:textId="77777777" w:rsidR="00EA01BD" w:rsidRPr="002F6785" w:rsidRDefault="00EA01BD" w:rsidP="00E42F9C">
      <w:pPr>
        <w:pStyle w:val="a6"/>
        <w:widowControl w:val="0"/>
        <w:ind w:left="0" w:firstLine="709"/>
        <w:rPr>
          <w:rFonts w:ascii="Times New Roman" w:hAnsi="Times New Roman" w:cs="Times New Roman"/>
          <w:sz w:val="26"/>
          <w:szCs w:val="26"/>
        </w:rPr>
      </w:pPr>
    </w:p>
    <w:p w14:paraId="6D86443B" w14:textId="77777777" w:rsidR="00EA01BD" w:rsidRPr="002F6785" w:rsidRDefault="00EA01BD" w:rsidP="00E42F9C">
      <w:pPr>
        <w:pStyle w:val="a6"/>
        <w:widowControl w:val="0"/>
        <w:ind w:left="0" w:firstLine="709"/>
        <w:rPr>
          <w:rFonts w:ascii="Times New Roman" w:hAnsi="Times New Roman" w:cs="Times New Roman"/>
          <w:sz w:val="26"/>
          <w:szCs w:val="26"/>
        </w:rPr>
      </w:pPr>
    </w:p>
    <w:p w14:paraId="52F46ECA" w14:textId="77777777" w:rsidR="00EA01BD" w:rsidRPr="002F6785" w:rsidRDefault="00EA01BD" w:rsidP="00E42F9C">
      <w:pPr>
        <w:pStyle w:val="a6"/>
        <w:widowControl w:val="0"/>
        <w:ind w:left="0" w:firstLine="709"/>
        <w:rPr>
          <w:rFonts w:ascii="Times New Roman" w:hAnsi="Times New Roman" w:cs="Times New Roman"/>
          <w:sz w:val="26"/>
          <w:szCs w:val="26"/>
        </w:rPr>
      </w:pPr>
    </w:p>
    <w:p w14:paraId="064B0FD5" w14:textId="77777777" w:rsidR="00EA01BD" w:rsidRPr="002F6785" w:rsidRDefault="00EA01BD" w:rsidP="00E42F9C">
      <w:pPr>
        <w:pStyle w:val="a6"/>
        <w:widowControl w:val="0"/>
        <w:ind w:left="0" w:firstLine="709"/>
        <w:rPr>
          <w:rFonts w:ascii="Times New Roman" w:hAnsi="Times New Roman" w:cs="Times New Roman"/>
          <w:sz w:val="26"/>
          <w:szCs w:val="26"/>
        </w:rPr>
      </w:pPr>
    </w:p>
    <w:p w14:paraId="08AB06B2" w14:textId="77777777" w:rsidR="00EA01BD" w:rsidRPr="002F6785" w:rsidRDefault="00EA01BD" w:rsidP="00E42F9C">
      <w:pPr>
        <w:pStyle w:val="a6"/>
        <w:widowControl w:val="0"/>
        <w:ind w:left="0" w:firstLine="709"/>
        <w:rPr>
          <w:rFonts w:ascii="Times New Roman" w:hAnsi="Times New Roman" w:cs="Times New Roman"/>
          <w:sz w:val="26"/>
          <w:szCs w:val="26"/>
        </w:rPr>
      </w:pPr>
    </w:p>
    <w:p w14:paraId="242C8381" w14:textId="77777777" w:rsidR="00EA01BD" w:rsidRPr="002F6785" w:rsidRDefault="00EA01BD" w:rsidP="00E42F9C">
      <w:pPr>
        <w:pStyle w:val="a6"/>
        <w:widowControl w:val="0"/>
        <w:ind w:left="0" w:firstLine="709"/>
        <w:rPr>
          <w:rFonts w:ascii="Times New Roman" w:hAnsi="Times New Roman" w:cs="Times New Roman"/>
          <w:sz w:val="26"/>
          <w:szCs w:val="26"/>
        </w:rPr>
      </w:pPr>
    </w:p>
    <w:p w14:paraId="5ABD9F1D" w14:textId="77777777" w:rsidR="00EA01BD" w:rsidRPr="002F6785" w:rsidRDefault="00EA01BD" w:rsidP="00E42F9C">
      <w:pPr>
        <w:pStyle w:val="a6"/>
        <w:widowControl w:val="0"/>
        <w:ind w:left="0" w:firstLine="709"/>
        <w:rPr>
          <w:rFonts w:ascii="Times New Roman" w:hAnsi="Times New Roman" w:cs="Times New Roman"/>
          <w:sz w:val="26"/>
          <w:szCs w:val="26"/>
        </w:rPr>
      </w:pPr>
    </w:p>
    <w:p w14:paraId="378DFEAB" w14:textId="77777777" w:rsidR="00EA01BD" w:rsidRPr="002F6785" w:rsidRDefault="00EA01BD" w:rsidP="00E42F9C">
      <w:pPr>
        <w:pStyle w:val="a6"/>
        <w:widowControl w:val="0"/>
        <w:ind w:left="0" w:firstLine="709"/>
        <w:rPr>
          <w:rFonts w:ascii="Times New Roman" w:hAnsi="Times New Roman" w:cs="Times New Roman"/>
          <w:sz w:val="26"/>
          <w:szCs w:val="26"/>
        </w:rPr>
      </w:pPr>
    </w:p>
    <w:p w14:paraId="5D6FA582" w14:textId="77777777" w:rsidR="00EA01BD" w:rsidRPr="002F6785" w:rsidRDefault="00EA01BD" w:rsidP="00E42F9C">
      <w:pPr>
        <w:pStyle w:val="a6"/>
        <w:widowControl w:val="0"/>
        <w:ind w:left="0" w:firstLine="709"/>
        <w:rPr>
          <w:rFonts w:ascii="Times New Roman" w:hAnsi="Times New Roman" w:cs="Times New Roman"/>
          <w:sz w:val="26"/>
          <w:szCs w:val="26"/>
        </w:rPr>
      </w:pPr>
    </w:p>
    <w:p w14:paraId="1F2D5FB2" w14:textId="77777777" w:rsidR="00EA01BD" w:rsidRPr="002F6785" w:rsidRDefault="00EA01BD" w:rsidP="00E42F9C">
      <w:pPr>
        <w:pStyle w:val="a6"/>
        <w:widowControl w:val="0"/>
        <w:ind w:left="0" w:firstLine="709"/>
        <w:rPr>
          <w:rFonts w:ascii="Times New Roman" w:hAnsi="Times New Roman" w:cs="Times New Roman"/>
          <w:sz w:val="26"/>
          <w:szCs w:val="26"/>
        </w:rPr>
      </w:pPr>
    </w:p>
    <w:p w14:paraId="2ABCDF9F" w14:textId="77777777" w:rsidR="00EA01BD" w:rsidRPr="002F6785" w:rsidRDefault="00EA01BD" w:rsidP="00E42F9C">
      <w:pPr>
        <w:pStyle w:val="a6"/>
        <w:widowControl w:val="0"/>
        <w:ind w:left="0" w:firstLine="709"/>
        <w:rPr>
          <w:rFonts w:ascii="Times New Roman" w:hAnsi="Times New Roman" w:cs="Times New Roman"/>
          <w:sz w:val="26"/>
          <w:szCs w:val="26"/>
        </w:rPr>
      </w:pPr>
    </w:p>
    <w:p w14:paraId="2ADB93D4" w14:textId="77777777" w:rsidR="00EA01BD" w:rsidRPr="002F6785" w:rsidRDefault="00EA01BD" w:rsidP="00E42F9C">
      <w:pPr>
        <w:pStyle w:val="a6"/>
        <w:widowControl w:val="0"/>
        <w:ind w:left="0" w:firstLine="709"/>
        <w:rPr>
          <w:rFonts w:ascii="Times New Roman" w:hAnsi="Times New Roman" w:cs="Times New Roman"/>
          <w:sz w:val="26"/>
          <w:szCs w:val="26"/>
        </w:rPr>
      </w:pPr>
    </w:p>
    <w:p w14:paraId="44C30747" w14:textId="77777777" w:rsidR="00EA01BD" w:rsidRPr="002F6785" w:rsidRDefault="00EA01BD" w:rsidP="00E42F9C">
      <w:pPr>
        <w:pStyle w:val="a6"/>
        <w:widowControl w:val="0"/>
        <w:ind w:left="0" w:firstLine="709"/>
        <w:rPr>
          <w:rFonts w:ascii="Times New Roman" w:hAnsi="Times New Roman" w:cs="Times New Roman"/>
          <w:sz w:val="26"/>
          <w:szCs w:val="26"/>
        </w:rPr>
      </w:pPr>
    </w:p>
    <w:p w14:paraId="08FB11C7" w14:textId="77777777" w:rsidR="00EA01BD" w:rsidRPr="002F6785" w:rsidRDefault="00EA01BD" w:rsidP="00E42F9C">
      <w:pPr>
        <w:pStyle w:val="a6"/>
        <w:widowControl w:val="0"/>
        <w:ind w:left="0" w:firstLine="709"/>
        <w:rPr>
          <w:rFonts w:ascii="Times New Roman" w:hAnsi="Times New Roman" w:cs="Times New Roman"/>
          <w:sz w:val="26"/>
          <w:szCs w:val="26"/>
        </w:rPr>
      </w:pPr>
    </w:p>
    <w:p w14:paraId="22E5B0BF" w14:textId="77777777" w:rsidR="00EA01BD" w:rsidRPr="002F6785" w:rsidRDefault="00EA01BD" w:rsidP="00E42F9C">
      <w:pPr>
        <w:pStyle w:val="a6"/>
        <w:widowControl w:val="0"/>
        <w:ind w:left="0" w:firstLine="709"/>
        <w:rPr>
          <w:rFonts w:ascii="Times New Roman" w:hAnsi="Times New Roman" w:cs="Times New Roman"/>
          <w:sz w:val="26"/>
          <w:szCs w:val="26"/>
        </w:rPr>
      </w:pPr>
    </w:p>
    <w:p w14:paraId="60BA64BA" w14:textId="77777777" w:rsidR="00EA01BD" w:rsidRPr="002F6785" w:rsidRDefault="00EA01BD" w:rsidP="00E42F9C">
      <w:pPr>
        <w:pStyle w:val="a6"/>
        <w:widowControl w:val="0"/>
        <w:ind w:left="0" w:firstLine="709"/>
        <w:rPr>
          <w:rFonts w:ascii="Times New Roman" w:hAnsi="Times New Roman" w:cs="Times New Roman"/>
          <w:sz w:val="26"/>
          <w:szCs w:val="26"/>
        </w:rPr>
      </w:pPr>
    </w:p>
    <w:p w14:paraId="69B72F80" w14:textId="77777777" w:rsidR="00EA01BD" w:rsidRPr="002F6785" w:rsidRDefault="00EA01BD" w:rsidP="00E42F9C">
      <w:pPr>
        <w:pStyle w:val="a6"/>
        <w:widowControl w:val="0"/>
        <w:ind w:left="0" w:firstLine="709"/>
        <w:rPr>
          <w:rFonts w:ascii="Times New Roman" w:hAnsi="Times New Roman" w:cs="Times New Roman"/>
          <w:sz w:val="26"/>
          <w:szCs w:val="26"/>
        </w:rPr>
      </w:pPr>
    </w:p>
    <w:p w14:paraId="33A62BF9" w14:textId="77777777" w:rsidR="00EA01BD" w:rsidRPr="002F6785" w:rsidRDefault="00EA01BD" w:rsidP="00E42F9C">
      <w:pPr>
        <w:pStyle w:val="a6"/>
        <w:widowControl w:val="0"/>
        <w:ind w:left="0" w:firstLine="709"/>
        <w:rPr>
          <w:rFonts w:ascii="Times New Roman" w:hAnsi="Times New Roman" w:cs="Times New Roman"/>
          <w:sz w:val="26"/>
          <w:szCs w:val="26"/>
        </w:rPr>
      </w:pPr>
    </w:p>
    <w:p w14:paraId="08F1CD92" w14:textId="77777777" w:rsidR="00EA01BD" w:rsidRPr="002F6785" w:rsidRDefault="00EA01BD" w:rsidP="00E42F9C">
      <w:pPr>
        <w:pStyle w:val="a6"/>
        <w:widowControl w:val="0"/>
        <w:ind w:left="0" w:firstLine="709"/>
        <w:rPr>
          <w:rFonts w:ascii="Times New Roman" w:hAnsi="Times New Roman" w:cs="Times New Roman"/>
          <w:sz w:val="26"/>
          <w:szCs w:val="26"/>
        </w:rPr>
      </w:pPr>
    </w:p>
    <w:p w14:paraId="3F6812E9" w14:textId="77777777" w:rsidR="00EA01BD" w:rsidRPr="002F6785" w:rsidRDefault="00EA01BD" w:rsidP="00E42F9C">
      <w:pPr>
        <w:pStyle w:val="a6"/>
        <w:widowControl w:val="0"/>
        <w:ind w:left="0" w:firstLine="709"/>
        <w:rPr>
          <w:rFonts w:ascii="Times New Roman" w:hAnsi="Times New Roman" w:cs="Times New Roman"/>
          <w:sz w:val="26"/>
          <w:szCs w:val="26"/>
        </w:rPr>
      </w:pPr>
    </w:p>
    <w:p w14:paraId="16AA4951" w14:textId="77777777" w:rsidR="00EA01BD" w:rsidRPr="002F6785" w:rsidRDefault="00EA01BD" w:rsidP="00E42F9C">
      <w:pPr>
        <w:pStyle w:val="a6"/>
        <w:widowControl w:val="0"/>
        <w:ind w:left="0" w:firstLine="709"/>
        <w:rPr>
          <w:rFonts w:ascii="Times New Roman" w:hAnsi="Times New Roman" w:cs="Times New Roman"/>
          <w:sz w:val="26"/>
          <w:szCs w:val="26"/>
        </w:rPr>
      </w:pPr>
    </w:p>
    <w:p w14:paraId="1DCB65A5" w14:textId="77777777" w:rsidR="00EA01BD" w:rsidRPr="002F6785" w:rsidRDefault="00EA01BD" w:rsidP="00E42F9C">
      <w:pPr>
        <w:pStyle w:val="a6"/>
        <w:widowControl w:val="0"/>
        <w:ind w:left="0" w:firstLine="709"/>
        <w:rPr>
          <w:rFonts w:ascii="Times New Roman" w:hAnsi="Times New Roman" w:cs="Times New Roman"/>
          <w:sz w:val="26"/>
          <w:szCs w:val="26"/>
        </w:rPr>
      </w:pPr>
    </w:p>
    <w:p w14:paraId="1F072DC8" w14:textId="77777777" w:rsidR="00570A00" w:rsidRPr="002F6785" w:rsidRDefault="00E42F9C" w:rsidP="00E42F9C">
      <w:pPr>
        <w:spacing w:after="0"/>
        <w:ind w:left="1049" w:right="954"/>
        <w:jc w:val="center"/>
        <w:rPr>
          <w:rFonts w:ascii="Times New Roman" w:eastAsia="Times New Roman" w:hAnsi="Times New Roman" w:cs="Times New Roman"/>
          <w:sz w:val="26"/>
          <w:szCs w:val="26"/>
        </w:rPr>
      </w:pPr>
      <w:r w:rsidRPr="002F6785">
        <w:rPr>
          <w:rFonts w:ascii="Times New Roman" w:hAnsi="Times New Roman" w:cs="Times New Roman"/>
          <w:b/>
          <w:sz w:val="26"/>
          <w:szCs w:val="26"/>
        </w:rPr>
        <w:t>2.</w:t>
      </w:r>
      <w:r w:rsidR="004F2097" w:rsidRPr="002F6785">
        <w:rPr>
          <w:rFonts w:ascii="Times New Roman" w:hAnsi="Times New Roman" w:cs="Times New Roman"/>
          <w:b/>
          <w:sz w:val="26"/>
          <w:szCs w:val="26"/>
        </w:rPr>
        <w:t xml:space="preserve">ПЛАНИРОВАНИЕ </w:t>
      </w:r>
      <w:r w:rsidR="00570A00" w:rsidRPr="002F6785">
        <w:rPr>
          <w:rFonts w:ascii="Times New Roman" w:hAnsi="Times New Roman" w:cs="Times New Roman"/>
          <w:b/>
          <w:sz w:val="26"/>
          <w:szCs w:val="26"/>
        </w:rPr>
        <w:t>ВНЕАУДИТОРНОЙ САМОСТОЯТЕЛЬНОЙ РАБОТЫ</w:t>
      </w:r>
      <w:r w:rsidR="00570A00" w:rsidRPr="002F6785">
        <w:rPr>
          <w:rFonts w:ascii="Times New Roman" w:hAnsi="Times New Roman" w:cs="Times New Roman"/>
          <w:sz w:val="26"/>
          <w:szCs w:val="26"/>
        </w:rPr>
        <w:t xml:space="preserve"> </w:t>
      </w:r>
    </w:p>
    <w:p w14:paraId="71740607" w14:textId="77777777" w:rsidR="00570A00" w:rsidRPr="002F6785" w:rsidRDefault="00570A00" w:rsidP="00570A00">
      <w:pPr>
        <w:spacing w:after="0"/>
        <w:rPr>
          <w:rFonts w:ascii="Times New Roman" w:hAnsi="Times New Roman" w:cs="Times New Roman"/>
          <w:sz w:val="26"/>
          <w:szCs w:val="26"/>
        </w:rPr>
      </w:pPr>
      <w:r w:rsidRPr="002F6785">
        <w:rPr>
          <w:rFonts w:ascii="Times New Roman" w:hAnsi="Times New Roman" w:cs="Times New Roman"/>
          <w:sz w:val="26"/>
          <w:szCs w:val="26"/>
        </w:rPr>
        <w:t xml:space="preserve"> </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48"/>
        <w:gridCol w:w="2337"/>
        <w:gridCol w:w="4765"/>
      </w:tblGrid>
      <w:tr w:rsidR="00570A00" w:rsidRPr="002F6785" w14:paraId="7F7419A9" w14:textId="77777777" w:rsidTr="00EA01BD">
        <w:trPr>
          <w:trHeight w:val="837"/>
        </w:trPr>
        <w:tc>
          <w:tcPr>
            <w:tcW w:w="3363" w:type="dxa"/>
            <w:tcBorders>
              <w:top w:val="single" w:sz="4" w:space="0" w:color="000000"/>
              <w:left w:val="single" w:sz="4" w:space="0" w:color="000000"/>
              <w:bottom w:val="single" w:sz="4" w:space="0" w:color="000000"/>
              <w:right w:val="single" w:sz="4" w:space="0" w:color="000000"/>
            </w:tcBorders>
            <w:vAlign w:val="center"/>
            <w:hideMark/>
          </w:tcPr>
          <w:p w14:paraId="0B18397A" w14:textId="77777777" w:rsidR="00570A00" w:rsidRPr="002F6785" w:rsidRDefault="00570A00">
            <w:pPr>
              <w:ind w:right="6"/>
              <w:jc w:val="center"/>
              <w:rPr>
                <w:rFonts w:ascii="Times New Roman" w:hAnsi="Times New Roman" w:cs="Times New Roman"/>
                <w:sz w:val="26"/>
                <w:szCs w:val="26"/>
              </w:rPr>
            </w:pPr>
            <w:r w:rsidRPr="002F6785">
              <w:rPr>
                <w:rFonts w:ascii="Times New Roman" w:hAnsi="Times New Roman" w:cs="Times New Roman"/>
                <w:b/>
                <w:i/>
                <w:sz w:val="26"/>
                <w:szCs w:val="26"/>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hideMark/>
          </w:tcPr>
          <w:p w14:paraId="3B61A568" w14:textId="77777777" w:rsidR="00570A00" w:rsidRPr="002F6785" w:rsidRDefault="00570A00">
            <w:pPr>
              <w:jc w:val="center"/>
              <w:rPr>
                <w:rFonts w:ascii="Times New Roman" w:hAnsi="Times New Roman" w:cs="Times New Roman"/>
                <w:sz w:val="26"/>
                <w:szCs w:val="26"/>
              </w:rPr>
            </w:pPr>
            <w:r w:rsidRPr="002F6785">
              <w:rPr>
                <w:rFonts w:ascii="Times New Roman" w:hAnsi="Times New Roman" w:cs="Times New Roman"/>
                <w:b/>
                <w:i/>
                <w:sz w:val="26"/>
                <w:szCs w:val="26"/>
              </w:rPr>
              <w:t xml:space="preserve">Объем часов самостоятельной работы </w:t>
            </w:r>
          </w:p>
        </w:tc>
        <w:tc>
          <w:tcPr>
            <w:tcW w:w="4778" w:type="dxa"/>
            <w:tcBorders>
              <w:top w:val="single" w:sz="4" w:space="0" w:color="000000"/>
              <w:left w:val="single" w:sz="4" w:space="0" w:color="000000"/>
              <w:bottom w:val="single" w:sz="4" w:space="0" w:color="000000"/>
              <w:right w:val="single" w:sz="4" w:space="0" w:color="000000"/>
            </w:tcBorders>
            <w:vAlign w:val="center"/>
            <w:hideMark/>
          </w:tcPr>
          <w:p w14:paraId="2C136771" w14:textId="77777777" w:rsidR="00570A00" w:rsidRPr="002F6785" w:rsidRDefault="00570A00">
            <w:pPr>
              <w:ind w:left="1195" w:hanging="410"/>
              <w:rPr>
                <w:rFonts w:ascii="Times New Roman" w:hAnsi="Times New Roman" w:cs="Times New Roman"/>
                <w:sz w:val="26"/>
                <w:szCs w:val="26"/>
              </w:rPr>
            </w:pPr>
            <w:r w:rsidRPr="002F6785">
              <w:rPr>
                <w:rFonts w:ascii="Times New Roman" w:hAnsi="Times New Roman" w:cs="Times New Roman"/>
                <w:b/>
                <w:i/>
                <w:sz w:val="26"/>
                <w:szCs w:val="26"/>
              </w:rPr>
              <w:t>Содержание заданий для внеаудиторной самостоятельной работы</w:t>
            </w:r>
            <w:r w:rsidRPr="002F6785">
              <w:rPr>
                <w:rFonts w:ascii="Times New Roman" w:hAnsi="Times New Roman" w:cs="Times New Roman"/>
                <w:sz w:val="26"/>
                <w:szCs w:val="26"/>
              </w:rPr>
              <w:t xml:space="preserve"> </w:t>
            </w:r>
          </w:p>
        </w:tc>
      </w:tr>
      <w:tr w:rsidR="00570A00" w:rsidRPr="002F6785" w14:paraId="2DACF4B1" w14:textId="77777777" w:rsidTr="00EA01BD">
        <w:trPr>
          <w:trHeight w:val="288"/>
        </w:trPr>
        <w:tc>
          <w:tcPr>
            <w:tcW w:w="3363" w:type="dxa"/>
            <w:tcBorders>
              <w:top w:val="single" w:sz="4" w:space="0" w:color="000000"/>
              <w:left w:val="single" w:sz="4" w:space="0" w:color="000000"/>
              <w:bottom w:val="single" w:sz="4" w:space="0" w:color="000000"/>
              <w:right w:val="single" w:sz="4" w:space="0" w:color="000000"/>
            </w:tcBorders>
            <w:hideMark/>
          </w:tcPr>
          <w:p w14:paraId="240970C4" w14:textId="77777777" w:rsidR="00570A00" w:rsidRPr="002F6785" w:rsidRDefault="00570A00">
            <w:pPr>
              <w:ind w:right="6"/>
              <w:jc w:val="center"/>
              <w:rPr>
                <w:rFonts w:ascii="Times New Roman" w:hAnsi="Times New Roman" w:cs="Times New Roman"/>
                <w:sz w:val="26"/>
                <w:szCs w:val="26"/>
              </w:rPr>
            </w:pPr>
            <w:r w:rsidRPr="002F6785">
              <w:rPr>
                <w:rFonts w:ascii="Times New Roman" w:hAnsi="Times New Roman" w:cs="Times New Roman"/>
                <w:b/>
                <w:i/>
                <w:sz w:val="26"/>
                <w:szCs w:val="26"/>
              </w:rPr>
              <w:t xml:space="preserve">1 </w:t>
            </w:r>
          </w:p>
        </w:tc>
        <w:tc>
          <w:tcPr>
            <w:tcW w:w="2309" w:type="dxa"/>
            <w:tcBorders>
              <w:top w:val="single" w:sz="4" w:space="0" w:color="000000"/>
              <w:left w:val="single" w:sz="4" w:space="0" w:color="000000"/>
              <w:bottom w:val="single" w:sz="4" w:space="0" w:color="000000"/>
              <w:right w:val="single" w:sz="4" w:space="0" w:color="000000"/>
            </w:tcBorders>
            <w:hideMark/>
          </w:tcPr>
          <w:p w14:paraId="1937D929" w14:textId="77777777" w:rsidR="00570A00" w:rsidRPr="002F6785" w:rsidRDefault="00570A00">
            <w:pPr>
              <w:ind w:right="3"/>
              <w:jc w:val="center"/>
              <w:rPr>
                <w:rFonts w:ascii="Times New Roman" w:hAnsi="Times New Roman" w:cs="Times New Roman"/>
                <w:sz w:val="26"/>
                <w:szCs w:val="26"/>
              </w:rPr>
            </w:pPr>
            <w:r w:rsidRPr="002F6785">
              <w:rPr>
                <w:rFonts w:ascii="Times New Roman" w:hAnsi="Times New Roman" w:cs="Times New Roman"/>
                <w:b/>
                <w:i/>
                <w:sz w:val="26"/>
                <w:szCs w:val="26"/>
              </w:rPr>
              <w:t xml:space="preserve">2 </w:t>
            </w:r>
          </w:p>
        </w:tc>
        <w:tc>
          <w:tcPr>
            <w:tcW w:w="4778" w:type="dxa"/>
            <w:tcBorders>
              <w:top w:val="single" w:sz="4" w:space="0" w:color="000000"/>
              <w:left w:val="single" w:sz="4" w:space="0" w:color="000000"/>
              <w:bottom w:val="single" w:sz="4" w:space="0" w:color="000000"/>
              <w:right w:val="single" w:sz="4" w:space="0" w:color="000000"/>
            </w:tcBorders>
            <w:hideMark/>
          </w:tcPr>
          <w:p w14:paraId="0E92B817" w14:textId="77777777" w:rsidR="00570A00" w:rsidRPr="002F6785" w:rsidRDefault="00570A00">
            <w:pPr>
              <w:ind w:left="703"/>
              <w:jc w:val="center"/>
              <w:rPr>
                <w:rFonts w:ascii="Times New Roman" w:hAnsi="Times New Roman" w:cs="Times New Roman"/>
                <w:sz w:val="26"/>
                <w:szCs w:val="26"/>
              </w:rPr>
            </w:pPr>
            <w:r w:rsidRPr="002F6785">
              <w:rPr>
                <w:rFonts w:ascii="Times New Roman" w:hAnsi="Times New Roman" w:cs="Times New Roman"/>
                <w:b/>
                <w:i/>
                <w:sz w:val="26"/>
                <w:szCs w:val="26"/>
              </w:rPr>
              <w:t>3</w:t>
            </w:r>
            <w:r w:rsidRPr="002F6785">
              <w:rPr>
                <w:rFonts w:ascii="Times New Roman" w:hAnsi="Times New Roman" w:cs="Times New Roman"/>
                <w:sz w:val="26"/>
                <w:szCs w:val="26"/>
              </w:rPr>
              <w:t xml:space="preserve"> </w:t>
            </w:r>
          </w:p>
        </w:tc>
      </w:tr>
      <w:tr w:rsidR="00570A00" w:rsidRPr="002F6785" w14:paraId="62254F35"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5F33F5D4" w14:textId="77777777" w:rsidR="00570A00" w:rsidRPr="002F6785" w:rsidRDefault="00570A00" w:rsidP="00C91AF4">
            <w:pPr>
              <w:rPr>
                <w:rFonts w:ascii="Times New Roman" w:hAnsi="Times New Roman" w:cs="Times New Roman"/>
                <w:sz w:val="26"/>
                <w:szCs w:val="26"/>
              </w:rPr>
            </w:pPr>
            <w:r w:rsidRPr="002F6785">
              <w:rPr>
                <w:rFonts w:ascii="Times New Roman" w:hAnsi="Times New Roman" w:cs="Times New Roman"/>
                <w:sz w:val="26"/>
                <w:szCs w:val="26"/>
              </w:rPr>
              <w:t xml:space="preserve"> </w:t>
            </w:r>
            <w:r w:rsidR="00C91AF4" w:rsidRPr="002F6785">
              <w:rPr>
                <w:rFonts w:ascii="Times New Roman" w:hAnsi="Times New Roman" w:cs="Times New Roman"/>
                <w:bCs/>
                <w:sz w:val="26"/>
                <w:szCs w:val="26"/>
              </w:rPr>
              <w:t xml:space="preserve">Раздел 1. Развитие СССР и его место в мире в 1980 –е гг.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676AA373" w14:textId="77777777" w:rsidR="00570A00" w:rsidRPr="002F6785" w:rsidRDefault="00570A00">
            <w:pPr>
              <w:ind w:right="3"/>
              <w:jc w:val="center"/>
              <w:rPr>
                <w:rFonts w:ascii="Times New Roman" w:hAnsi="Times New Roman" w:cs="Times New Roman"/>
                <w:sz w:val="26"/>
                <w:szCs w:val="26"/>
              </w:rPr>
            </w:pPr>
            <w:r w:rsidRPr="002F6785">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010D6007" w14:textId="77777777" w:rsidR="00570A00" w:rsidRPr="002F6785" w:rsidRDefault="00570A00">
            <w:pPr>
              <w:rPr>
                <w:rFonts w:ascii="Times New Roman" w:hAnsi="Times New Roman" w:cs="Times New Roman"/>
                <w:sz w:val="26"/>
                <w:szCs w:val="26"/>
              </w:rPr>
            </w:pPr>
          </w:p>
          <w:p w14:paraId="79299992" w14:textId="77777777" w:rsidR="00E42F9C" w:rsidRPr="002F6785" w:rsidRDefault="00E42F9C">
            <w:pPr>
              <w:rPr>
                <w:rFonts w:ascii="Times New Roman" w:hAnsi="Times New Roman" w:cs="Times New Roman"/>
                <w:bCs/>
                <w:sz w:val="26"/>
                <w:szCs w:val="26"/>
              </w:rPr>
            </w:pPr>
            <w:r w:rsidRPr="002F6785">
              <w:rPr>
                <w:rFonts w:ascii="Times New Roman" w:hAnsi="Times New Roman" w:cs="Times New Roman"/>
                <w:bCs/>
                <w:sz w:val="26"/>
                <w:szCs w:val="26"/>
              </w:rPr>
              <w:t>Написать сообщения на темы:</w:t>
            </w:r>
          </w:p>
          <w:p w14:paraId="4BF57C9C" w14:textId="77777777" w:rsidR="00E42F9C" w:rsidRPr="002F6785" w:rsidRDefault="00570A00">
            <w:pPr>
              <w:rPr>
                <w:rFonts w:ascii="Times New Roman" w:hAnsi="Times New Roman" w:cs="Times New Roman"/>
                <w:bCs/>
                <w:sz w:val="26"/>
                <w:szCs w:val="26"/>
              </w:rPr>
            </w:pPr>
            <w:r w:rsidRPr="002F6785">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14:paraId="23BA5ABE" w14:textId="77777777" w:rsidR="00570A00" w:rsidRPr="002F6785" w:rsidRDefault="00570A00">
            <w:pPr>
              <w:rPr>
                <w:rFonts w:ascii="Times New Roman" w:hAnsi="Times New Roman" w:cs="Times New Roman"/>
                <w:i/>
                <w:sz w:val="26"/>
                <w:szCs w:val="26"/>
                <w:u w:val="single" w:color="000000"/>
              </w:rPr>
            </w:pPr>
            <w:r w:rsidRPr="002F6785">
              <w:rPr>
                <w:rFonts w:ascii="Times New Roman" w:hAnsi="Times New Roman" w:cs="Times New Roman"/>
                <w:bCs/>
                <w:sz w:val="26"/>
                <w:szCs w:val="26"/>
              </w:rPr>
              <w:t xml:space="preserve"> Новые измерения отношений Север – Юг</w:t>
            </w:r>
            <w:r w:rsidRPr="002F6785">
              <w:rPr>
                <w:rFonts w:ascii="Times New Roman" w:hAnsi="Times New Roman" w:cs="Times New Roman"/>
                <w:i/>
                <w:sz w:val="26"/>
                <w:szCs w:val="26"/>
                <w:u w:val="single" w:color="000000"/>
              </w:rPr>
              <w:t xml:space="preserve"> </w:t>
            </w:r>
          </w:p>
          <w:p w14:paraId="3F37FE58" w14:textId="77777777" w:rsidR="00570A00" w:rsidRPr="002F6785" w:rsidRDefault="00570A00">
            <w:pPr>
              <w:rPr>
                <w:rFonts w:ascii="Times New Roman" w:hAnsi="Times New Roman" w:cs="Times New Roman"/>
                <w:sz w:val="26"/>
                <w:szCs w:val="26"/>
              </w:rPr>
            </w:pPr>
            <w:r w:rsidRPr="002F6785">
              <w:rPr>
                <w:rFonts w:ascii="Times New Roman" w:hAnsi="Times New Roman" w:cs="Times New Roman"/>
                <w:i/>
                <w:sz w:val="26"/>
                <w:szCs w:val="26"/>
                <w:u w:val="single" w:color="000000"/>
              </w:rPr>
              <w:t>форма контроля</w:t>
            </w:r>
            <w:r w:rsidRPr="002F6785">
              <w:rPr>
                <w:rFonts w:ascii="Times New Roman" w:hAnsi="Times New Roman" w:cs="Times New Roman"/>
                <w:i/>
                <w:sz w:val="26"/>
                <w:szCs w:val="26"/>
              </w:rPr>
              <w:t xml:space="preserve">: выступление с сообщениями  </w:t>
            </w:r>
            <w:r w:rsidRPr="002F6785">
              <w:rPr>
                <w:rFonts w:ascii="Times New Roman" w:hAnsi="Times New Roman" w:cs="Times New Roman"/>
                <w:sz w:val="26"/>
                <w:szCs w:val="26"/>
              </w:rPr>
              <w:t xml:space="preserve"> </w:t>
            </w:r>
          </w:p>
        </w:tc>
      </w:tr>
      <w:tr w:rsidR="00570A00" w:rsidRPr="002F6785" w14:paraId="2435023A"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4C5C8AE8" w14:textId="77777777" w:rsidR="00570A00" w:rsidRPr="002F6785" w:rsidRDefault="00570A00" w:rsidP="00C91AF4">
            <w:pPr>
              <w:rPr>
                <w:rFonts w:ascii="Times New Roman" w:hAnsi="Times New Roman" w:cs="Times New Roman"/>
                <w:sz w:val="26"/>
                <w:szCs w:val="26"/>
              </w:rPr>
            </w:pPr>
            <w:r w:rsidRPr="002F6785">
              <w:rPr>
                <w:rFonts w:ascii="Times New Roman" w:hAnsi="Times New Roman" w:cs="Times New Roman"/>
                <w:sz w:val="26"/>
                <w:szCs w:val="26"/>
              </w:rPr>
              <w:t xml:space="preserve"> </w:t>
            </w:r>
            <w:r w:rsidR="004404B0" w:rsidRPr="002F6785">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1549BA47" w14:textId="77777777" w:rsidR="00570A00" w:rsidRPr="002F6785" w:rsidRDefault="00570A00">
            <w:pPr>
              <w:ind w:right="3"/>
              <w:jc w:val="center"/>
              <w:rPr>
                <w:rFonts w:ascii="Times New Roman" w:hAnsi="Times New Roman" w:cs="Times New Roman"/>
                <w:sz w:val="26"/>
                <w:szCs w:val="26"/>
              </w:rPr>
            </w:pPr>
            <w:r w:rsidRPr="002F6785">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487C0105" w14:textId="77777777" w:rsidR="00E42F9C" w:rsidRPr="002F6785" w:rsidRDefault="00E42F9C">
            <w:pPr>
              <w:rPr>
                <w:rFonts w:ascii="Times New Roman" w:hAnsi="Times New Roman" w:cs="Times New Roman"/>
                <w:bCs/>
                <w:sz w:val="26"/>
                <w:szCs w:val="26"/>
              </w:rPr>
            </w:pPr>
            <w:r w:rsidRPr="002F6785">
              <w:rPr>
                <w:rFonts w:ascii="Times New Roman" w:hAnsi="Times New Roman" w:cs="Times New Roman"/>
                <w:bCs/>
                <w:sz w:val="26"/>
                <w:szCs w:val="26"/>
              </w:rPr>
              <w:t>Написать сообщения на темы:</w:t>
            </w:r>
          </w:p>
          <w:p w14:paraId="584004BE" w14:textId="77777777" w:rsidR="00570A00" w:rsidRPr="002F6785" w:rsidRDefault="00BB2067">
            <w:pPr>
              <w:rPr>
                <w:rFonts w:ascii="Times New Roman" w:eastAsiaTheme="minorHAnsi" w:hAnsi="Times New Roman" w:cs="Times New Roman"/>
                <w:sz w:val="26"/>
                <w:szCs w:val="26"/>
              </w:rPr>
            </w:pPr>
            <w:r w:rsidRPr="002F6785">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14:paraId="2B02C464" w14:textId="77777777" w:rsidR="00570A00" w:rsidRPr="002F6785" w:rsidRDefault="00570A00">
            <w:pPr>
              <w:rPr>
                <w:rFonts w:ascii="Times New Roman" w:eastAsia="Times New Roman" w:hAnsi="Times New Roman" w:cs="Times New Roman"/>
                <w:sz w:val="26"/>
                <w:szCs w:val="26"/>
              </w:rPr>
            </w:pPr>
            <w:r w:rsidRPr="002F6785">
              <w:rPr>
                <w:rFonts w:ascii="Times New Roman" w:hAnsi="Times New Roman" w:cs="Times New Roman"/>
                <w:i/>
                <w:sz w:val="26"/>
                <w:szCs w:val="26"/>
                <w:u w:val="single" w:color="000000"/>
              </w:rPr>
              <w:t>форма контроля</w:t>
            </w:r>
            <w:r w:rsidRPr="002F6785">
              <w:rPr>
                <w:rFonts w:ascii="Times New Roman" w:hAnsi="Times New Roman" w:cs="Times New Roman"/>
                <w:i/>
                <w:sz w:val="26"/>
                <w:szCs w:val="26"/>
              </w:rPr>
              <w:t xml:space="preserve">: выступление с сообщениями  </w:t>
            </w:r>
            <w:r w:rsidRPr="002F6785">
              <w:rPr>
                <w:rFonts w:ascii="Times New Roman" w:hAnsi="Times New Roman" w:cs="Times New Roman"/>
                <w:sz w:val="26"/>
                <w:szCs w:val="26"/>
              </w:rPr>
              <w:t xml:space="preserve"> </w:t>
            </w:r>
          </w:p>
        </w:tc>
      </w:tr>
      <w:tr w:rsidR="00570A00" w:rsidRPr="002F6785" w14:paraId="63037D13"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20A33301" w14:textId="77777777" w:rsidR="00570A00" w:rsidRPr="002F6785" w:rsidRDefault="00501A10" w:rsidP="00501A10">
            <w:pPr>
              <w:rPr>
                <w:rFonts w:ascii="Times New Roman" w:hAnsi="Times New Roman" w:cs="Times New Roman"/>
                <w:sz w:val="26"/>
                <w:szCs w:val="26"/>
              </w:rPr>
            </w:pPr>
            <w:r w:rsidRPr="002F6785">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2FE86F3A" w14:textId="77777777" w:rsidR="00570A00" w:rsidRPr="002F6785" w:rsidRDefault="00570A00">
            <w:pPr>
              <w:ind w:right="3"/>
              <w:jc w:val="center"/>
              <w:rPr>
                <w:rFonts w:ascii="Times New Roman" w:hAnsi="Times New Roman" w:cs="Times New Roman"/>
                <w:sz w:val="26"/>
                <w:szCs w:val="26"/>
              </w:rPr>
            </w:pPr>
            <w:r w:rsidRPr="002F6785">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tcPr>
          <w:p w14:paraId="02FFD0F3" w14:textId="77777777" w:rsidR="00E42F9C" w:rsidRPr="002F6785" w:rsidRDefault="003C7B13" w:rsidP="003C7B13">
            <w:pPr>
              <w:autoSpaceDE w:val="0"/>
              <w:autoSpaceDN w:val="0"/>
              <w:adjustRightInd w:val="0"/>
              <w:spacing w:line="240" w:lineRule="auto"/>
              <w:rPr>
                <w:rFonts w:ascii="Times New Roman" w:hAnsi="Times New Roman" w:cs="Times New Roman"/>
                <w:bCs/>
                <w:sz w:val="26"/>
                <w:szCs w:val="26"/>
              </w:rPr>
            </w:pPr>
            <w:r w:rsidRPr="002F6785">
              <w:rPr>
                <w:rFonts w:ascii="Times New Roman" w:hAnsi="Times New Roman" w:cs="Times New Roman"/>
                <w:bCs/>
                <w:sz w:val="26"/>
                <w:szCs w:val="26"/>
              </w:rPr>
              <w:t>Написать сообщение</w:t>
            </w:r>
            <w:r w:rsidR="00E42F9C" w:rsidRPr="002F6785">
              <w:rPr>
                <w:rFonts w:ascii="Times New Roman" w:hAnsi="Times New Roman" w:cs="Times New Roman"/>
                <w:bCs/>
                <w:sz w:val="26"/>
                <w:szCs w:val="26"/>
              </w:rPr>
              <w:t xml:space="preserve"> на тему:</w:t>
            </w:r>
          </w:p>
          <w:p w14:paraId="2AFFBBB1" w14:textId="77777777" w:rsidR="003C7B13" w:rsidRPr="002F6785" w:rsidRDefault="003C7B13" w:rsidP="003C7B13">
            <w:pPr>
              <w:autoSpaceDE w:val="0"/>
              <w:autoSpaceDN w:val="0"/>
              <w:adjustRightInd w:val="0"/>
              <w:spacing w:line="240" w:lineRule="auto"/>
              <w:rPr>
                <w:rFonts w:ascii="Times New Roman" w:eastAsia="Times New Roman" w:hAnsi="Times New Roman" w:cs="Times New Roman"/>
                <w:sz w:val="26"/>
                <w:szCs w:val="26"/>
              </w:rPr>
            </w:pPr>
            <w:r w:rsidRPr="002F6785">
              <w:rPr>
                <w:rFonts w:ascii="Times New Roman" w:hAnsi="Times New Roman" w:cs="Times New Roman"/>
                <w:bCs/>
                <w:sz w:val="26"/>
                <w:szCs w:val="26"/>
              </w:rPr>
              <w:t xml:space="preserve"> Роль межгосударственного сотрудничества и международных организаций</w:t>
            </w:r>
            <w:r w:rsidR="00E42F9C" w:rsidRPr="002F6785">
              <w:rPr>
                <w:rFonts w:ascii="Times New Roman" w:hAnsi="Times New Roman" w:cs="Times New Roman"/>
                <w:bCs/>
                <w:sz w:val="26"/>
                <w:szCs w:val="26"/>
              </w:rPr>
              <w:t>.</w:t>
            </w:r>
          </w:p>
          <w:p w14:paraId="2FD03EBC" w14:textId="77777777" w:rsidR="00570A00" w:rsidRPr="002F6785" w:rsidRDefault="00570A00">
            <w:pPr>
              <w:ind w:right="107"/>
              <w:rPr>
                <w:rFonts w:ascii="Times New Roman" w:eastAsia="Times New Roman" w:hAnsi="Times New Roman" w:cs="Times New Roman"/>
                <w:sz w:val="26"/>
                <w:szCs w:val="26"/>
              </w:rPr>
            </w:pPr>
          </w:p>
        </w:tc>
      </w:tr>
      <w:tr w:rsidR="00570A00" w:rsidRPr="002F6785" w14:paraId="1A7EAADE"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17E22662" w14:textId="77777777" w:rsidR="00570A00" w:rsidRPr="002F6785" w:rsidRDefault="00501A10" w:rsidP="00C91AF4">
            <w:pPr>
              <w:rPr>
                <w:rFonts w:ascii="Times New Roman" w:hAnsi="Times New Roman" w:cs="Times New Roman"/>
                <w:sz w:val="26"/>
                <w:szCs w:val="26"/>
              </w:rPr>
            </w:pPr>
            <w:r w:rsidRPr="002F6785">
              <w:rPr>
                <w:rFonts w:ascii="Times New Roman" w:hAnsi="Times New Roman" w:cs="Times New Roman"/>
                <w:bCs/>
                <w:sz w:val="26"/>
                <w:szCs w:val="26"/>
              </w:rPr>
              <w:t xml:space="preserve"> Раздел 2. Россия и мир в конце 20 начале 21 вв.</w:t>
            </w:r>
            <w:r w:rsidR="00570A00" w:rsidRPr="002F6785">
              <w:rPr>
                <w:rFonts w:ascii="Times New Roman" w:eastAsiaTheme="minorHAnsi" w:hAnsi="Times New Roman" w:cs="Times New Roman"/>
                <w:bCs/>
                <w:sz w:val="26"/>
                <w:szCs w:val="26"/>
              </w:rPr>
              <w:t xml:space="preserve">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59E74754" w14:textId="77777777" w:rsidR="00570A00" w:rsidRPr="002F6785" w:rsidRDefault="00570A00">
            <w:pPr>
              <w:ind w:right="3"/>
              <w:jc w:val="center"/>
              <w:rPr>
                <w:rFonts w:ascii="Times New Roman" w:hAnsi="Times New Roman" w:cs="Times New Roman"/>
                <w:sz w:val="26"/>
                <w:szCs w:val="26"/>
              </w:rPr>
            </w:pPr>
            <w:r w:rsidRPr="002F6785">
              <w:rPr>
                <w:rFonts w:ascii="Times New Roman" w:hAnsi="Times New Roman" w:cs="Times New Roman"/>
                <w:sz w:val="26"/>
                <w:szCs w:val="26"/>
              </w:rPr>
              <w:t>6</w:t>
            </w:r>
          </w:p>
        </w:tc>
        <w:tc>
          <w:tcPr>
            <w:tcW w:w="4778" w:type="dxa"/>
            <w:tcBorders>
              <w:top w:val="single" w:sz="4" w:space="0" w:color="000000"/>
              <w:left w:val="single" w:sz="4" w:space="0" w:color="000000"/>
              <w:bottom w:val="single" w:sz="4" w:space="0" w:color="000000"/>
              <w:right w:val="single" w:sz="4" w:space="0" w:color="000000"/>
            </w:tcBorders>
            <w:hideMark/>
          </w:tcPr>
          <w:p w14:paraId="18A85788" w14:textId="77777777" w:rsidR="00570A00" w:rsidRPr="002F6785" w:rsidRDefault="00E42F9C" w:rsidP="00570A00">
            <w:pPr>
              <w:rPr>
                <w:rFonts w:ascii="Times New Roman" w:hAnsi="Times New Roman" w:cs="Times New Roman"/>
                <w:sz w:val="26"/>
                <w:szCs w:val="26"/>
              </w:rPr>
            </w:pPr>
            <w:r w:rsidRPr="002F6785">
              <w:rPr>
                <w:rFonts w:ascii="Times New Roman" w:hAnsi="Times New Roman" w:cs="Times New Roman"/>
                <w:sz w:val="26"/>
                <w:szCs w:val="26"/>
              </w:rPr>
              <w:t>Выполнить рефераты</w:t>
            </w:r>
            <w:r w:rsidR="00570A00" w:rsidRPr="002F6785">
              <w:rPr>
                <w:rFonts w:ascii="Times New Roman" w:hAnsi="Times New Roman" w:cs="Times New Roman"/>
                <w:sz w:val="26"/>
                <w:szCs w:val="26"/>
              </w:rPr>
              <w:t xml:space="preserve"> </w:t>
            </w:r>
            <w:r w:rsidRPr="002F6785">
              <w:rPr>
                <w:rFonts w:ascii="Times New Roman" w:hAnsi="Times New Roman" w:cs="Times New Roman"/>
                <w:sz w:val="26"/>
                <w:szCs w:val="26"/>
              </w:rPr>
              <w:t xml:space="preserve"> на темы:</w:t>
            </w:r>
          </w:p>
          <w:p w14:paraId="0D32B31B" w14:textId="77777777" w:rsidR="00501A10" w:rsidRPr="002F6785" w:rsidRDefault="00501A10" w:rsidP="00501A10">
            <w:pPr>
              <w:spacing w:line="240" w:lineRule="auto"/>
              <w:jc w:val="both"/>
              <w:rPr>
                <w:rFonts w:ascii="Times New Roman" w:eastAsiaTheme="minorHAnsi" w:hAnsi="Times New Roman" w:cs="Times New Roman"/>
                <w:bCs/>
                <w:color w:val="auto"/>
                <w:sz w:val="26"/>
                <w:szCs w:val="26"/>
              </w:rPr>
            </w:pPr>
            <w:r w:rsidRPr="002F6785">
              <w:rPr>
                <w:rFonts w:ascii="Times New Roman" w:hAnsi="Times New Roman" w:cs="Times New Roman"/>
                <w:bCs/>
                <w:sz w:val="26"/>
                <w:szCs w:val="26"/>
              </w:rPr>
              <w:t xml:space="preserve">Важнейшие документы в системе международных природоохранных отношений: </w:t>
            </w:r>
          </w:p>
          <w:p w14:paraId="6D0DDD36" w14:textId="77777777" w:rsidR="00501A10" w:rsidRPr="002F6785" w:rsidRDefault="00501A10" w:rsidP="00501A10">
            <w:pPr>
              <w:spacing w:line="240" w:lineRule="auto"/>
              <w:jc w:val="both"/>
              <w:rPr>
                <w:rFonts w:ascii="Times New Roman" w:hAnsi="Times New Roman" w:cs="Times New Roman"/>
                <w:bCs/>
                <w:sz w:val="26"/>
                <w:szCs w:val="26"/>
              </w:rPr>
            </w:pPr>
            <w:r w:rsidRPr="002F6785">
              <w:rPr>
                <w:rFonts w:ascii="Times New Roman" w:hAnsi="Times New Roman" w:cs="Times New Roman"/>
                <w:bCs/>
                <w:sz w:val="26"/>
                <w:szCs w:val="26"/>
              </w:rPr>
              <w:t xml:space="preserve">1.Всемирная хартия охраны природы, </w:t>
            </w:r>
          </w:p>
          <w:p w14:paraId="47EC489E" w14:textId="77777777" w:rsidR="00501A10" w:rsidRPr="002F6785" w:rsidRDefault="00501A10" w:rsidP="00501A10">
            <w:pPr>
              <w:spacing w:line="240" w:lineRule="auto"/>
              <w:jc w:val="both"/>
              <w:rPr>
                <w:rFonts w:ascii="Times New Roman" w:hAnsi="Times New Roman" w:cs="Times New Roman"/>
                <w:bCs/>
                <w:sz w:val="26"/>
                <w:szCs w:val="26"/>
              </w:rPr>
            </w:pPr>
            <w:r w:rsidRPr="002F6785">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14:paraId="4EAAB3BC" w14:textId="77777777" w:rsidR="00501A10" w:rsidRPr="002F6785" w:rsidRDefault="00501A10" w:rsidP="00501A10">
            <w:pPr>
              <w:spacing w:line="240" w:lineRule="auto"/>
              <w:jc w:val="both"/>
              <w:rPr>
                <w:rFonts w:ascii="Times New Roman" w:hAnsi="Times New Roman" w:cs="Times New Roman"/>
                <w:bCs/>
                <w:sz w:val="26"/>
                <w:szCs w:val="26"/>
              </w:rPr>
            </w:pPr>
            <w:r w:rsidRPr="002F6785">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природную среду; </w:t>
            </w:r>
          </w:p>
          <w:p w14:paraId="05BE0114" w14:textId="77777777" w:rsidR="00501A10" w:rsidRPr="002F6785" w:rsidRDefault="00501A10" w:rsidP="00501A10">
            <w:pPr>
              <w:spacing w:line="240" w:lineRule="auto"/>
              <w:jc w:val="both"/>
              <w:rPr>
                <w:rFonts w:ascii="Times New Roman" w:hAnsi="Times New Roman" w:cs="Times New Roman"/>
                <w:bCs/>
                <w:sz w:val="26"/>
                <w:szCs w:val="26"/>
              </w:rPr>
            </w:pPr>
            <w:r w:rsidRPr="002F6785">
              <w:rPr>
                <w:rFonts w:ascii="Times New Roman" w:hAnsi="Times New Roman" w:cs="Times New Roman"/>
                <w:bCs/>
                <w:sz w:val="26"/>
                <w:szCs w:val="26"/>
              </w:rPr>
              <w:t xml:space="preserve">4.Конвенция об изменении климата; </w:t>
            </w:r>
          </w:p>
          <w:p w14:paraId="653BFE35" w14:textId="77777777" w:rsidR="00501A10" w:rsidRPr="002F6785" w:rsidRDefault="00501A10" w:rsidP="00501A10">
            <w:pPr>
              <w:spacing w:line="240" w:lineRule="auto"/>
              <w:jc w:val="both"/>
              <w:rPr>
                <w:rFonts w:ascii="Times New Roman" w:hAnsi="Times New Roman" w:cs="Times New Roman"/>
                <w:bCs/>
                <w:sz w:val="26"/>
                <w:szCs w:val="26"/>
              </w:rPr>
            </w:pPr>
            <w:r w:rsidRPr="002F6785">
              <w:rPr>
                <w:rFonts w:ascii="Times New Roman" w:hAnsi="Times New Roman" w:cs="Times New Roman"/>
                <w:bCs/>
                <w:sz w:val="26"/>
                <w:szCs w:val="26"/>
              </w:rPr>
              <w:t xml:space="preserve">5.Конвенция о биологическом разнообразии; </w:t>
            </w:r>
          </w:p>
          <w:p w14:paraId="49941BF5" w14:textId="77777777" w:rsidR="00501A10" w:rsidRPr="002F6785" w:rsidRDefault="00501A10" w:rsidP="00501A10">
            <w:pPr>
              <w:spacing w:line="240" w:lineRule="auto"/>
              <w:jc w:val="both"/>
              <w:rPr>
                <w:rFonts w:ascii="Times New Roman" w:hAnsi="Times New Roman" w:cs="Times New Roman"/>
                <w:bCs/>
                <w:sz w:val="26"/>
                <w:szCs w:val="26"/>
              </w:rPr>
            </w:pPr>
            <w:r w:rsidRPr="002F6785">
              <w:rPr>
                <w:rFonts w:ascii="Times New Roman" w:hAnsi="Times New Roman" w:cs="Times New Roman"/>
                <w:bCs/>
                <w:sz w:val="26"/>
                <w:szCs w:val="26"/>
              </w:rPr>
              <w:lastRenderedPageBreak/>
              <w:t xml:space="preserve">6.Конвенция об охране озонового слоя и соглашение о снижении выбросов парниковых газов; </w:t>
            </w:r>
          </w:p>
          <w:p w14:paraId="520164A3" w14:textId="77777777" w:rsidR="00570A00" w:rsidRPr="002F6785" w:rsidRDefault="00501A10" w:rsidP="00501A10">
            <w:pPr>
              <w:rPr>
                <w:rFonts w:ascii="Times New Roman" w:hAnsi="Times New Roman" w:cs="Times New Roman"/>
                <w:sz w:val="26"/>
                <w:szCs w:val="26"/>
              </w:rPr>
            </w:pPr>
            <w:r w:rsidRPr="002F6785">
              <w:rPr>
                <w:rFonts w:ascii="Times New Roman" w:hAnsi="Times New Roman" w:cs="Times New Roman"/>
                <w:bCs/>
                <w:sz w:val="26"/>
                <w:szCs w:val="26"/>
              </w:rPr>
              <w:t>7.Конвенция о международной торговле исчезающими видами дикой флоры и фауны (СИТЭС);</w:t>
            </w:r>
            <w:r w:rsidR="00570A00" w:rsidRPr="002F6785">
              <w:rPr>
                <w:rFonts w:ascii="Times New Roman" w:hAnsi="Times New Roman" w:cs="Times New Roman"/>
                <w:b/>
                <w:i/>
                <w:sz w:val="26"/>
                <w:szCs w:val="26"/>
                <w:u w:val="single" w:color="000000"/>
              </w:rPr>
              <w:t>форма контроля</w:t>
            </w:r>
            <w:r w:rsidR="00570A00" w:rsidRPr="002F6785">
              <w:rPr>
                <w:rFonts w:ascii="Times New Roman" w:hAnsi="Times New Roman" w:cs="Times New Roman"/>
                <w:i/>
                <w:sz w:val="26"/>
                <w:szCs w:val="26"/>
              </w:rPr>
              <w:t>: проверка рефератов</w:t>
            </w:r>
          </w:p>
        </w:tc>
      </w:tr>
      <w:tr w:rsidR="00570A00" w:rsidRPr="002F6785" w14:paraId="61650A0F" w14:textId="77777777" w:rsidTr="00EA01BD">
        <w:trPr>
          <w:trHeight w:val="286"/>
        </w:trPr>
        <w:tc>
          <w:tcPr>
            <w:tcW w:w="3363" w:type="dxa"/>
            <w:tcBorders>
              <w:top w:val="single" w:sz="4" w:space="0" w:color="000000"/>
              <w:left w:val="single" w:sz="4" w:space="0" w:color="000000"/>
              <w:bottom w:val="single" w:sz="4" w:space="0" w:color="000000"/>
              <w:right w:val="single" w:sz="4" w:space="0" w:color="000000"/>
            </w:tcBorders>
            <w:hideMark/>
          </w:tcPr>
          <w:p w14:paraId="086DBE79" w14:textId="77777777" w:rsidR="00570A00" w:rsidRPr="002F6785" w:rsidRDefault="00570A00">
            <w:pPr>
              <w:rPr>
                <w:rFonts w:ascii="Times New Roman" w:hAnsi="Times New Roman" w:cs="Times New Roman"/>
                <w:sz w:val="26"/>
                <w:szCs w:val="26"/>
              </w:rPr>
            </w:pPr>
            <w:r w:rsidRPr="002F6785">
              <w:rPr>
                <w:rFonts w:ascii="Times New Roman" w:hAnsi="Times New Roman" w:cs="Times New Roman"/>
                <w:sz w:val="26"/>
                <w:szCs w:val="26"/>
              </w:rPr>
              <w:lastRenderedPageBreak/>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hideMark/>
          </w:tcPr>
          <w:p w14:paraId="7530E7CB" w14:textId="77777777" w:rsidR="00570A00" w:rsidRPr="002F6785" w:rsidRDefault="00501A10">
            <w:pPr>
              <w:ind w:left="2"/>
              <w:jc w:val="center"/>
              <w:rPr>
                <w:rFonts w:ascii="Times New Roman" w:hAnsi="Times New Roman" w:cs="Times New Roman"/>
                <w:sz w:val="26"/>
                <w:szCs w:val="26"/>
              </w:rPr>
            </w:pPr>
            <w:r w:rsidRPr="002F6785">
              <w:rPr>
                <w:rFonts w:ascii="Times New Roman" w:hAnsi="Times New Roman" w:cs="Times New Roman"/>
                <w:b/>
                <w:sz w:val="26"/>
                <w:szCs w:val="26"/>
              </w:rPr>
              <w:t>12</w:t>
            </w:r>
          </w:p>
        </w:tc>
        <w:tc>
          <w:tcPr>
            <w:tcW w:w="4778" w:type="dxa"/>
            <w:tcBorders>
              <w:top w:val="single" w:sz="4" w:space="0" w:color="000000"/>
              <w:left w:val="single" w:sz="4" w:space="0" w:color="000000"/>
              <w:bottom w:val="single" w:sz="4" w:space="0" w:color="000000"/>
              <w:right w:val="single" w:sz="4" w:space="0" w:color="000000"/>
            </w:tcBorders>
            <w:hideMark/>
          </w:tcPr>
          <w:p w14:paraId="70394DA8" w14:textId="77777777" w:rsidR="00570A00" w:rsidRPr="002F6785" w:rsidRDefault="00570A00">
            <w:pPr>
              <w:rPr>
                <w:rFonts w:ascii="Times New Roman" w:hAnsi="Times New Roman" w:cs="Times New Roman"/>
                <w:sz w:val="26"/>
                <w:szCs w:val="26"/>
              </w:rPr>
            </w:pPr>
            <w:r w:rsidRPr="002F6785">
              <w:rPr>
                <w:rFonts w:ascii="Times New Roman" w:hAnsi="Times New Roman" w:cs="Times New Roman"/>
                <w:sz w:val="26"/>
                <w:szCs w:val="26"/>
              </w:rPr>
              <w:t xml:space="preserve"> </w:t>
            </w:r>
          </w:p>
        </w:tc>
      </w:tr>
    </w:tbl>
    <w:p w14:paraId="7C3FCE2B" w14:textId="77777777" w:rsidR="00570A00" w:rsidRPr="002F6785" w:rsidRDefault="00570A00" w:rsidP="00570A00">
      <w:pPr>
        <w:spacing w:after="0"/>
        <w:rPr>
          <w:rFonts w:ascii="Times New Roman" w:eastAsia="Times New Roman" w:hAnsi="Times New Roman" w:cs="Times New Roman"/>
          <w:sz w:val="26"/>
          <w:szCs w:val="26"/>
        </w:rPr>
      </w:pPr>
      <w:r w:rsidRPr="002F6785">
        <w:rPr>
          <w:rFonts w:ascii="Times New Roman" w:hAnsi="Times New Roman" w:cs="Times New Roman"/>
          <w:sz w:val="26"/>
          <w:szCs w:val="26"/>
        </w:rPr>
        <w:t xml:space="preserve"> </w:t>
      </w:r>
    </w:p>
    <w:p w14:paraId="36D536F7" w14:textId="77777777" w:rsidR="00570A00" w:rsidRPr="002F6785" w:rsidRDefault="00570A00" w:rsidP="00570A00">
      <w:pPr>
        <w:spacing w:after="0"/>
        <w:rPr>
          <w:sz w:val="26"/>
          <w:szCs w:val="26"/>
        </w:rPr>
      </w:pPr>
      <w:r w:rsidRPr="002F6785">
        <w:rPr>
          <w:sz w:val="26"/>
          <w:szCs w:val="26"/>
        </w:rPr>
        <w:t xml:space="preserve"> </w:t>
      </w:r>
    </w:p>
    <w:p w14:paraId="2CAA7893" w14:textId="77777777" w:rsidR="00570A00" w:rsidRPr="002F6785" w:rsidRDefault="00E42F9C" w:rsidP="00570A00">
      <w:pPr>
        <w:pStyle w:val="1"/>
        <w:ind w:left="1546" w:right="684"/>
        <w:rPr>
          <w:b w:val="0"/>
          <w:sz w:val="26"/>
          <w:szCs w:val="26"/>
        </w:rPr>
      </w:pPr>
      <w:r w:rsidRPr="002F6785">
        <w:rPr>
          <w:rStyle w:val="a7"/>
          <w:b/>
          <w:sz w:val="26"/>
          <w:szCs w:val="26"/>
        </w:rPr>
        <w:t xml:space="preserve">3.Общие рекомендации по выполнению внеаудиторной самостоятельной работы </w:t>
      </w:r>
    </w:p>
    <w:p w14:paraId="15D7D0E2" w14:textId="49FE70BD" w:rsidR="00570A00" w:rsidRPr="002F6785" w:rsidRDefault="00570A00" w:rsidP="002F6785">
      <w:pPr>
        <w:spacing w:after="0"/>
        <w:ind w:left="43"/>
        <w:jc w:val="center"/>
        <w:rPr>
          <w:sz w:val="26"/>
          <w:szCs w:val="26"/>
        </w:rPr>
      </w:pPr>
      <w:r w:rsidRPr="002F6785">
        <w:rPr>
          <w:sz w:val="26"/>
          <w:szCs w:val="26"/>
        </w:rPr>
        <w:t xml:space="preserve">  </w:t>
      </w:r>
    </w:p>
    <w:p w14:paraId="13752D58" w14:textId="77777777" w:rsidR="00570A00" w:rsidRPr="002F6785" w:rsidRDefault="00E42F9C" w:rsidP="00EA01BD">
      <w:pPr>
        <w:spacing w:after="0" w:line="278" w:lineRule="auto"/>
        <w:jc w:val="both"/>
        <w:rPr>
          <w:rFonts w:ascii="Times New Roman" w:hAnsi="Times New Roman" w:cs="Times New Roman"/>
          <w:sz w:val="26"/>
          <w:szCs w:val="26"/>
        </w:rPr>
      </w:pPr>
      <w:r w:rsidRPr="002F6785">
        <w:rPr>
          <w:rFonts w:ascii="Times New Roman" w:eastAsia="Arial" w:hAnsi="Times New Roman" w:cs="Times New Roman"/>
          <w:b/>
          <w:color w:val="292302"/>
          <w:sz w:val="26"/>
          <w:szCs w:val="26"/>
        </w:rPr>
        <w:t>3</w:t>
      </w:r>
      <w:r w:rsidRPr="002F6785">
        <w:rPr>
          <w:rFonts w:ascii="Times New Roman" w:hAnsi="Times New Roman" w:cs="Times New Roman"/>
          <w:b/>
          <w:color w:val="292302"/>
          <w:sz w:val="26"/>
          <w:szCs w:val="26"/>
        </w:rPr>
        <w:t>.1</w:t>
      </w:r>
      <w:r w:rsidR="00570A00" w:rsidRPr="002F6785">
        <w:rPr>
          <w:rFonts w:ascii="Times New Roman" w:hAnsi="Times New Roman" w:cs="Times New Roman"/>
          <w:b/>
          <w:color w:val="292302"/>
          <w:sz w:val="26"/>
          <w:szCs w:val="26"/>
        </w:rPr>
        <w:t>. Методические рекомендации по написанию, оформлению и защите реферата</w:t>
      </w:r>
      <w:r w:rsidR="00570A00" w:rsidRPr="002F6785">
        <w:rPr>
          <w:rFonts w:ascii="Times New Roman" w:hAnsi="Times New Roman" w:cs="Times New Roman"/>
          <w:sz w:val="26"/>
          <w:szCs w:val="26"/>
        </w:rPr>
        <w:t xml:space="preserve"> </w:t>
      </w:r>
    </w:p>
    <w:p w14:paraId="11594823" w14:textId="77777777" w:rsidR="00570A00" w:rsidRPr="002F6785" w:rsidRDefault="00570A00" w:rsidP="00EA01BD">
      <w:pPr>
        <w:ind w:left="708"/>
        <w:jc w:val="both"/>
        <w:rPr>
          <w:rFonts w:ascii="Times New Roman" w:hAnsi="Times New Roman" w:cs="Times New Roman"/>
          <w:sz w:val="26"/>
          <w:szCs w:val="26"/>
        </w:rPr>
      </w:pPr>
      <w:r w:rsidRPr="002F6785">
        <w:rPr>
          <w:rFonts w:ascii="Times New Roman" w:hAnsi="Times New Roman" w:cs="Times New Roman"/>
          <w:sz w:val="26"/>
          <w:szCs w:val="26"/>
        </w:rPr>
        <w:t xml:space="preserve">В процессе работы над рефератом можно выделить 4 этапа: </w:t>
      </w:r>
    </w:p>
    <w:p w14:paraId="29311EEA" w14:textId="77777777" w:rsidR="00570A00" w:rsidRPr="002F6785" w:rsidRDefault="00570A00" w:rsidP="00EA01BD">
      <w:pPr>
        <w:numPr>
          <w:ilvl w:val="0"/>
          <w:numId w:val="5"/>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вводный – выбор темы, работа над планом и введением; </w:t>
      </w:r>
    </w:p>
    <w:p w14:paraId="5C7BB353" w14:textId="77777777" w:rsidR="00570A00" w:rsidRPr="002F6785" w:rsidRDefault="00570A00" w:rsidP="00EA01BD">
      <w:pPr>
        <w:numPr>
          <w:ilvl w:val="0"/>
          <w:numId w:val="5"/>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основной – работа над содержанием и заключением реферата; </w:t>
      </w:r>
    </w:p>
    <w:p w14:paraId="109B5976" w14:textId="77777777" w:rsidR="00570A00" w:rsidRPr="002F6785" w:rsidRDefault="00570A00" w:rsidP="00EA01BD">
      <w:pPr>
        <w:numPr>
          <w:ilvl w:val="0"/>
          <w:numId w:val="5"/>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заключительный – оформление реферата; </w:t>
      </w:r>
    </w:p>
    <w:p w14:paraId="32C3C355" w14:textId="77777777" w:rsidR="00570A00" w:rsidRPr="002F6785" w:rsidRDefault="00570A00" w:rsidP="00EA01BD">
      <w:pPr>
        <w:numPr>
          <w:ilvl w:val="0"/>
          <w:numId w:val="5"/>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защита реферата (на уроке, студенческой конференции и т.д.) </w:t>
      </w:r>
    </w:p>
    <w:p w14:paraId="1B2967F3"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Выбор темы реферата</w:t>
      </w:r>
      <w:r w:rsidRPr="002F6785">
        <w:rPr>
          <w:rFonts w:ascii="Times New Roman" w:hAnsi="Times New Roman" w:cs="Times New Roman"/>
          <w:i/>
          <w:sz w:val="26"/>
          <w:szCs w:val="26"/>
        </w:rPr>
        <w:t xml:space="preserve"> </w:t>
      </w:r>
    </w:p>
    <w:p w14:paraId="1E85A77A"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14:paraId="0876B0C4"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14:paraId="4C680095"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14:paraId="4CEB2281"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Структура реферата включает в себя следующие элементы:</w:t>
      </w:r>
      <w:r w:rsidRPr="002F6785">
        <w:rPr>
          <w:rFonts w:ascii="Times New Roman" w:hAnsi="Times New Roman" w:cs="Times New Roman"/>
          <w:i/>
          <w:sz w:val="26"/>
          <w:szCs w:val="26"/>
        </w:rPr>
        <w:t xml:space="preserve"> </w:t>
      </w:r>
    </w:p>
    <w:p w14:paraId="7397888D" w14:textId="77777777" w:rsidR="00570A00" w:rsidRPr="002F6785" w:rsidRDefault="00570A00" w:rsidP="00EA01BD">
      <w:pPr>
        <w:numPr>
          <w:ilvl w:val="0"/>
          <w:numId w:val="6"/>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титульный лист; </w:t>
      </w:r>
    </w:p>
    <w:p w14:paraId="175E7353" w14:textId="77777777" w:rsidR="00570A00" w:rsidRPr="002F6785" w:rsidRDefault="00570A00" w:rsidP="00EA01BD">
      <w:pPr>
        <w:numPr>
          <w:ilvl w:val="0"/>
          <w:numId w:val="6"/>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содержание; </w:t>
      </w:r>
    </w:p>
    <w:p w14:paraId="1D7AF26C" w14:textId="77777777" w:rsidR="00570A00" w:rsidRPr="002F6785" w:rsidRDefault="00570A00" w:rsidP="00EA01BD">
      <w:pPr>
        <w:numPr>
          <w:ilvl w:val="0"/>
          <w:numId w:val="6"/>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введение; </w:t>
      </w:r>
    </w:p>
    <w:p w14:paraId="10B2E6B7" w14:textId="77777777" w:rsidR="00570A00" w:rsidRPr="002F6785" w:rsidRDefault="00570A00" w:rsidP="00EA01BD">
      <w:pPr>
        <w:numPr>
          <w:ilvl w:val="0"/>
          <w:numId w:val="6"/>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содержание (главы и параграфы); </w:t>
      </w:r>
    </w:p>
    <w:p w14:paraId="3A49A6EA" w14:textId="77777777" w:rsidR="00570A00" w:rsidRPr="002F6785" w:rsidRDefault="00570A00" w:rsidP="00EA01BD">
      <w:pPr>
        <w:numPr>
          <w:ilvl w:val="0"/>
          <w:numId w:val="6"/>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заключение; </w:t>
      </w:r>
    </w:p>
    <w:p w14:paraId="36952DD5" w14:textId="77777777" w:rsidR="00570A00" w:rsidRPr="002F6785" w:rsidRDefault="00570A00" w:rsidP="00EA01BD">
      <w:pPr>
        <w:numPr>
          <w:ilvl w:val="0"/>
          <w:numId w:val="6"/>
        </w:numPr>
        <w:spacing w:after="13" w:line="266"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приложение; </w:t>
      </w:r>
    </w:p>
    <w:p w14:paraId="140C2185" w14:textId="77777777" w:rsidR="00570A00" w:rsidRPr="002F6785" w:rsidRDefault="00570A00" w:rsidP="00EA01BD">
      <w:pPr>
        <w:numPr>
          <w:ilvl w:val="0"/>
          <w:numId w:val="6"/>
        </w:numPr>
        <w:spacing w:after="13" w:line="268" w:lineRule="auto"/>
        <w:ind w:hanging="708"/>
        <w:jc w:val="both"/>
        <w:rPr>
          <w:rFonts w:ascii="Times New Roman" w:hAnsi="Times New Roman" w:cs="Times New Roman"/>
          <w:sz w:val="26"/>
          <w:szCs w:val="26"/>
        </w:rPr>
      </w:pPr>
      <w:r w:rsidRPr="002F6785">
        <w:rPr>
          <w:rFonts w:ascii="Times New Roman" w:hAnsi="Times New Roman" w:cs="Times New Roman"/>
          <w:sz w:val="26"/>
          <w:szCs w:val="26"/>
        </w:rPr>
        <w:t xml:space="preserve">список используемых источников. </w:t>
      </w:r>
      <w:r w:rsidRPr="002F6785">
        <w:rPr>
          <w:rFonts w:ascii="Times New Roman" w:hAnsi="Times New Roman" w:cs="Times New Roman"/>
          <w:i/>
          <w:sz w:val="26"/>
          <w:szCs w:val="26"/>
          <w:u w:val="single" w:color="000000"/>
        </w:rPr>
        <w:t>Формулирование цели и задач реферата</w:t>
      </w:r>
      <w:r w:rsidRPr="002F6785">
        <w:rPr>
          <w:rFonts w:ascii="Times New Roman" w:hAnsi="Times New Roman" w:cs="Times New Roman"/>
          <w:i/>
          <w:sz w:val="26"/>
          <w:szCs w:val="26"/>
        </w:rPr>
        <w:t xml:space="preserve"> </w:t>
      </w:r>
    </w:p>
    <w:p w14:paraId="306E9654"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lastRenderedPageBreak/>
        <w:t xml:space="preserve">Выбрав тему реферата и изучив литературу, необходимо сформулировать цель работы и составить план реферата. </w:t>
      </w:r>
    </w:p>
    <w:p w14:paraId="1D89D209"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14:paraId="4B4B5B9E"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Работа над планом</w:t>
      </w:r>
      <w:r w:rsidRPr="002F6785">
        <w:rPr>
          <w:rFonts w:ascii="Times New Roman" w:hAnsi="Times New Roman" w:cs="Times New Roman"/>
          <w:i/>
          <w:sz w:val="26"/>
          <w:szCs w:val="26"/>
        </w:rPr>
        <w:t xml:space="preserve"> </w:t>
      </w:r>
    </w:p>
    <w:p w14:paraId="250686A8"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Работу над планом реферата необходимо начать еще на этапе изучения литературы. </w:t>
      </w:r>
      <w:r w:rsidRPr="002F6785">
        <w:rPr>
          <w:rFonts w:ascii="Times New Roman" w:hAnsi="Times New Roman" w:cs="Times New Roman"/>
          <w:i/>
          <w:sz w:val="26"/>
          <w:szCs w:val="26"/>
        </w:rPr>
        <w:t xml:space="preserve">План – это точный и краткий перечень положений в том порядке, как они будут расположены в реферате, этапы раскрытия темы. </w:t>
      </w:r>
      <w:r w:rsidRPr="002F6785">
        <w:rPr>
          <w:rFonts w:ascii="Times New Roman" w:hAnsi="Times New Roman" w:cs="Times New Roman"/>
          <w:sz w:val="26"/>
          <w:szCs w:val="26"/>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14:paraId="06688EBC"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14:paraId="74388282"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Работа над введением</w:t>
      </w:r>
      <w:r w:rsidRPr="002F6785">
        <w:rPr>
          <w:rFonts w:ascii="Times New Roman" w:hAnsi="Times New Roman" w:cs="Times New Roman"/>
          <w:i/>
          <w:sz w:val="26"/>
          <w:szCs w:val="26"/>
        </w:rPr>
        <w:t xml:space="preserve"> </w:t>
      </w:r>
    </w:p>
    <w:p w14:paraId="36F3A89E"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14:paraId="3C9884BF"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u w:val="single" w:color="000000"/>
        </w:rPr>
        <w:t>Вступление</w:t>
      </w:r>
      <w:r w:rsidRPr="002F6785">
        <w:rPr>
          <w:rFonts w:ascii="Times New Roman" w:hAnsi="Times New Roman" w:cs="Times New Roman"/>
          <w:b/>
          <w:sz w:val="26"/>
          <w:szCs w:val="26"/>
        </w:rPr>
        <w:t xml:space="preserve"> – </w:t>
      </w:r>
      <w:r w:rsidRPr="002F6785">
        <w:rPr>
          <w:rFonts w:ascii="Times New Roman" w:hAnsi="Times New Roman" w:cs="Times New Roman"/>
          <w:sz w:val="26"/>
          <w:szCs w:val="26"/>
        </w:rPr>
        <w:t xml:space="preserve">это 1-2 абзаца, необходимые для начала. 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
    <w:p w14:paraId="42297AF0"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u w:val="single" w:color="000000"/>
        </w:rPr>
        <w:t>Обоснование актуальности выбранной темы</w:t>
      </w:r>
      <w:r w:rsidRPr="002F6785">
        <w:rPr>
          <w:rFonts w:ascii="Times New Roman" w:hAnsi="Times New Roman" w:cs="Times New Roman"/>
          <w:b/>
          <w:sz w:val="26"/>
          <w:szCs w:val="26"/>
        </w:rPr>
        <w:t xml:space="preserve"> - э</w:t>
      </w:r>
      <w:r w:rsidRPr="002F6785">
        <w:rPr>
          <w:rFonts w:ascii="Times New Roman" w:hAnsi="Times New Roman" w:cs="Times New Roman"/>
          <w:sz w:val="26"/>
          <w:szCs w:val="26"/>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14:paraId="4C5E2413"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u w:val="single" w:color="000000"/>
        </w:rPr>
        <w:t>Краткий обзор литературы и источников по проблеме</w:t>
      </w:r>
      <w:r w:rsidRPr="002F6785">
        <w:rPr>
          <w:rFonts w:ascii="Times New Roman" w:hAnsi="Times New Roman" w:cs="Times New Roman"/>
          <w:sz w:val="26"/>
          <w:szCs w:val="26"/>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 </w:t>
      </w:r>
    </w:p>
    <w:p w14:paraId="529AD367"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u w:val="single" w:color="000000"/>
        </w:rPr>
        <w:t>Вывод</w:t>
      </w:r>
      <w:r w:rsidRPr="002F6785">
        <w:rPr>
          <w:rFonts w:ascii="Times New Roman" w:hAnsi="Times New Roman" w:cs="Times New Roman"/>
          <w:b/>
          <w:sz w:val="26"/>
          <w:szCs w:val="26"/>
        </w:rPr>
        <w:t xml:space="preserve"> – </w:t>
      </w:r>
      <w:r w:rsidRPr="002F6785">
        <w:rPr>
          <w:rFonts w:ascii="Times New Roman" w:hAnsi="Times New Roman" w:cs="Times New Roman"/>
          <w:sz w:val="26"/>
          <w:szCs w:val="26"/>
        </w:rPr>
        <w:t xml:space="preserve">это обобщение, которое необходимо делать при завершении работы над введением. </w:t>
      </w:r>
    </w:p>
    <w:p w14:paraId="18AD02D8"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Требования к содержанию реферата</w:t>
      </w:r>
      <w:r w:rsidRPr="002F6785">
        <w:rPr>
          <w:rFonts w:ascii="Times New Roman" w:hAnsi="Times New Roman" w:cs="Times New Roman"/>
          <w:i/>
          <w:sz w:val="26"/>
          <w:szCs w:val="26"/>
        </w:rPr>
        <w:t xml:space="preserve"> </w:t>
      </w:r>
    </w:p>
    <w:p w14:paraId="4052C593"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lastRenderedPageBreak/>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излагаемому.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14:paraId="42727F94"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не рекомендуется вести повествование от первого лица единственного числа (такие утверждения лучше выражать в безличной форме); </w:t>
      </w:r>
    </w:p>
    <w:p w14:paraId="3D952F2D"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при упоминании в тексте фамилий обязательно ставить инициалы перед фамилией; </w:t>
      </w:r>
    </w:p>
    <w:p w14:paraId="1F3FA618"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каждая глава (параграф) начинается с новой строки; </w:t>
      </w:r>
    </w:p>
    <w:p w14:paraId="67D3AAE7"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14:paraId="3E5044FF"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Работа над заключением</w:t>
      </w:r>
      <w:r w:rsidRPr="002F6785">
        <w:rPr>
          <w:rFonts w:ascii="Times New Roman" w:hAnsi="Times New Roman" w:cs="Times New Roman"/>
          <w:i/>
          <w:sz w:val="26"/>
          <w:szCs w:val="26"/>
        </w:rPr>
        <w:t xml:space="preserve"> </w:t>
      </w:r>
    </w:p>
    <w:p w14:paraId="2873C5C0"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Заключение – самостоятельная часть реферата. Оно не должно быть переложением содержания работы. Заключение должно содержать: </w:t>
      </w:r>
    </w:p>
    <w:p w14:paraId="7C762BCA"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основные выводы в сжатой форме; </w:t>
      </w:r>
    </w:p>
    <w:p w14:paraId="5C7AEACE"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оценку полноты и глубины решения тех вопросов, которые вставали в процессе изучения темы. </w:t>
      </w:r>
    </w:p>
    <w:p w14:paraId="169751BC" w14:textId="77777777" w:rsidR="002F6785" w:rsidRDefault="00570A00" w:rsidP="00EA01BD">
      <w:pPr>
        <w:ind w:left="708" w:right="1663"/>
        <w:jc w:val="both"/>
        <w:rPr>
          <w:rFonts w:ascii="Times New Roman" w:hAnsi="Times New Roman" w:cs="Times New Roman"/>
          <w:sz w:val="26"/>
          <w:szCs w:val="26"/>
        </w:rPr>
      </w:pPr>
      <w:r w:rsidRPr="002F6785">
        <w:rPr>
          <w:rFonts w:ascii="Times New Roman" w:hAnsi="Times New Roman" w:cs="Times New Roman"/>
          <w:sz w:val="26"/>
          <w:szCs w:val="26"/>
        </w:rPr>
        <w:t xml:space="preserve">Объем 1-2 компьютерных листа формата А4. </w:t>
      </w:r>
    </w:p>
    <w:p w14:paraId="728EB594" w14:textId="4137D947" w:rsidR="00570A00" w:rsidRPr="002F6785" w:rsidRDefault="00570A00" w:rsidP="00EA01BD">
      <w:pPr>
        <w:ind w:left="708" w:right="1663"/>
        <w:jc w:val="both"/>
        <w:rPr>
          <w:rFonts w:ascii="Times New Roman" w:hAnsi="Times New Roman" w:cs="Times New Roman"/>
          <w:sz w:val="26"/>
          <w:szCs w:val="26"/>
        </w:rPr>
      </w:pPr>
      <w:r w:rsidRPr="002F6785">
        <w:rPr>
          <w:rFonts w:ascii="Times New Roman" w:hAnsi="Times New Roman" w:cs="Times New Roman"/>
          <w:b/>
          <w:sz w:val="26"/>
          <w:szCs w:val="26"/>
        </w:rPr>
        <w:t>Требования к оформлению реферата</w:t>
      </w:r>
      <w:r w:rsidRPr="002F6785">
        <w:rPr>
          <w:rFonts w:ascii="Times New Roman" w:hAnsi="Times New Roman" w:cs="Times New Roman"/>
          <w:sz w:val="26"/>
          <w:szCs w:val="26"/>
        </w:rPr>
        <w:t xml:space="preserve"> </w:t>
      </w:r>
    </w:p>
    <w:p w14:paraId="67D8D950"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Текст работы пишется разборчиво на одной стороне листа (формата А4)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14:paraId="0515B74B"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sz w:val="26"/>
          <w:szCs w:val="26"/>
        </w:rPr>
        <w:t xml:space="preserve">Если работа набирается на компьютере, следует придерживаться следующих правил (в дополнение к вышеуказанным): </w:t>
      </w:r>
    </w:p>
    <w:p w14:paraId="2D257AEF"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набор текста реферата необходимо осуществлять стандартным 14 шрифтом; </w:t>
      </w:r>
    </w:p>
    <w:p w14:paraId="11E9EFA1"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заголовки следует набирать 14 шрифтом (выделять полужирным) ; </w:t>
      </w:r>
    </w:p>
    <w:p w14:paraId="569AADEE"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межстрочный интервал полуторный; </w:t>
      </w:r>
    </w:p>
    <w:p w14:paraId="070F7761" w14:textId="77777777" w:rsidR="00570A00" w:rsidRPr="002F6785" w:rsidRDefault="00570A00" w:rsidP="00EA01BD">
      <w:pPr>
        <w:numPr>
          <w:ilvl w:val="0"/>
          <w:numId w:val="7"/>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отступ в абзацах 1,25 см.; </w:t>
      </w:r>
    </w:p>
    <w:p w14:paraId="776377A3" w14:textId="77777777" w:rsidR="00570A00" w:rsidRPr="002F6785" w:rsidRDefault="00570A00" w:rsidP="00EA01BD">
      <w:pPr>
        <w:numPr>
          <w:ilvl w:val="0"/>
          <w:numId w:val="7"/>
        </w:numPr>
        <w:spacing w:after="12"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поле левое – 3 см, правое 1,5 см., верхнее, нижнее 2 см.; - нумерация страницы снизу справа листа; - объем реферата 20-24 страницы. </w:t>
      </w:r>
    </w:p>
    <w:p w14:paraId="3DF19948" w14:textId="77777777" w:rsidR="00570A00" w:rsidRPr="002F6785" w:rsidRDefault="00570A00" w:rsidP="00EA01BD">
      <w:pPr>
        <w:spacing w:line="268" w:lineRule="auto"/>
        <w:ind w:left="715" w:hanging="10"/>
        <w:jc w:val="both"/>
        <w:rPr>
          <w:rFonts w:ascii="Times New Roman" w:hAnsi="Times New Roman" w:cs="Times New Roman"/>
          <w:sz w:val="26"/>
          <w:szCs w:val="26"/>
        </w:rPr>
      </w:pPr>
      <w:r w:rsidRPr="002F6785">
        <w:rPr>
          <w:rFonts w:ascii="Times New Roman" w:hAnsi="Times New Roman" w:cs="Times New Roman"/>
          <w:i/>
          <w:sz w:val="26"/>
          <w:szCs w:val="26"/>
          <w:u w:val="single" w:color="000000"/>
        </w:rPr>
        <w:t>Подготовка к защите и порядок защиты реферата</w:t>
      </w:r>
      <w:r w:rsidRPr="002F6785">
        <w:rPr>
          <w:rFonts w:ascii="Times New Roman" w:hAnsi="Times New Roman" w:cs="Times New Roman"/>
          <w:i/>
          <w:sz w:val="26"/>
          <w:szCs w:val="26"/>
        </w:rPr>
        <w:t xml:space="preserve"> </w:t>
      </w:r>
    </w:p>
    <w:p w14:paraId="78923CBD" w14:textId="77777777" w:rsidR="00570A00" w:rsidRPr="002F6785" w:rsidRDefault="00570A00" w:rsidP="00EA01BD">
      <w:pPr>
        <w:ind w:left="708"/>
        <w:jc w:val="both"/>
        <w:rPr>
          <w:rFonts w:ascii="Times New Roman" w:hAnsi="Times New Roman" w:cs="Times New Roman"/>
          <w:sz w:val="26"/>
          <w:szCs w:val="26"/>
        </w:rPr>
      </w:pPr>
      <w:r w:rsidRPr="002F6785">
        <w:rPr>
          <w:rFonts w:ascii="Times New Roman" w:hAnsi="Times New Roman" w:cs="Times New Roman"/>
          <w:sz w:val="26"/>
          <w:szCs w:val="26"/>
        </w:rPr>
        <w:t xml:space="preserve">Необходимо заранее подготовить тезисы выступления (план-конспект). Порядок защиты реферата: </w:t>
      </w:r>
    </w:p>
    <w:p w14:paraId="1D3119D8" w14:textId="77777777" w:rsidR="00570A00" w:rsidRPr="002F6785" w:rsidRDefault="00570A00" w:rsidP="00EA01BD">
      <w:pPr>
        <w:numPr>
          <w:ilvl w:val="0"/>
          <w:numId w:val="8"/>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lastRenderedPageBreak/>
        <w:t xml:space="preserve">Краткое сообщение, характеризующее задачи работы, ее актуальность, полученные результаты, вывод и предложения. </w:t>
      </w:r>
    </w:p>
    <w:p w14:paraId="7FB93E9E" w14:textId="77777777" w:rsidR="00570A00" w:rsidRPr="002F6785" w:rsidRDefault="00570A00" w:rsidP="00EA01BD">
      <w:pPr>
        <w:numPr>
          <w:ilvl w:val="0"/>
          <w:numId w:val="8"/>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Ответы студента на вопросы преподавателя. </w:t>
      </w:r>
    </w:p>
    <w:p w14:paraId="00A43AB9" w14:textId="77777777" w:rsidR="00570A00" w:rsidRPr="002F6785" w:rsidRDefault="00570A00" w:rsidP="00EA01BD">
      <w:pPr>
        <w:numPr>
          <w:ilvl w:val="0"/>
          <w:numId w:val="8"/>
        </w:numPr>
        <w:spacing w:after="13" w:line="266" w:lineRule="auto"/>
        <w:ind w:firstLine="710"/>
        <w:jc w:val="both"/>
        <w:rPr>
          <w:rFonts w:ascii="Times New Roman" w:hAnsi="Times New Roman" w:cs="Times New Roman"/>
          <w:sz w:val="26"/>
          <w:szCs w:val="26"/>
        </w:rPr>
      </w:pPr>
      <w:r w:rsidRPr="002F6785">
        <w:rPr>
          <w:rFonts w:ascii="Times New Roman" w:hAnsi="Times New Roman" w:cs="Times New Roman"/>
          <w:sz w:val="26"/>
          <w:szCs w:val="26"/>
        </w:rPr>
        <w:t xml:space="preserve">Отзыв руководителя-консультанта (преподавателя) о ходе выполнения работы. </w:t>
      </w:r>
    </w:p>
    <w:p w14:paraId="376D807B" w14:textId="77777777" w:rsidR="00570A00" w:rsidRPr="002F6785" w:rsidRDefault="00570A00" w:rsidP="00EA01BD">
      <w:pPr>
        <w:spacing w:after="0"/>
        <w:ind w:left="708"/>
        <w:jc w:val="both"/>
        <w:rPr>
          <w:rFonts w:ascii="Times New Roman" w:hAnsi="Times New Roman" w:cs="Times New Roman"/>
          <w:b/>
          <w:sz w:val="26"/>
          <w:szCs w:val="26"/>
        </w:rPr>
      </w:pPr>
      <w:r w:rsidRPr="002F6785">
        <w:rPr>
          <w:rFonts w:ascii="Times New Roman" w:hAnsi="Times New Roman" w:cs="Times New Roman"/>
          <w:b/>
          <w:sz w:val="26"/>
          <w:szCs w:val="26"/>
          <w:u w:val="single" w:color="000000"/>
        </w:rPr>
        <w:t>Критерии оценки реферата.</w:t>
      </w:r>
      <w:r w:rsidRPr="002F6785">
        <w:rPr>
          <w:rFonts w:ascii="Times New Roman" w:hAnsi="Times New Roman" w:cs="Times New Roman"/>
          <w:b/>
          <w:sz w:val="26"/>
          <w:szCs w:val="26"/>
        </w:rPr>
        <w:t xml:space="preserve"> </w:t>
      </w:r>
    </w:p>
    <w:p w14:paraId="7EE6CE24"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i/>
          <w:sz w:val="26"/>
          <w:szCs w:val="26"/>
        </w:rPr>
        <w:t>Оценка 5 ставится</w:t>
      </w:r>
      <w:r w:rsidRPr="002F6785">
        <w:rPr>
          <w:rFonts w:ascii="Times New Roman" w:hAnsi="Times New Roman" w:cs="Times New Roman"/>
          <w:sz w:val="26"/>
          <w:szCs w:val="26"/>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14:paraId="777F301D"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i/>
          <w:sz w:val="26"/>
          <w:szCs w:val="26"/>
        </w:rPr>
        <w:t>Оценка 4</w:t>
      </w:r>
      <w:r w:rsidRPr="002F6785">
        <w:rPr>
          <w:rFonts w:ascii="Times New Roman" w:hAnsi="Times New Roman" w:cs="Times New Roman"/>
          <w:sz w:val="26"/>
          <w:szCs w:val="26"/>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14:paraId="6565BE3F"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i/>
          <w:sz w:val="26"/>
          <w:szCs w:val="26"/>
        </w:rPr>
        <w:t>Оценка 3</w:t>
      </w:r>
      <w:r w:rsidRPr="002F6785">
        <w:rPr>
          <w:rFonts w:ascii="Times New Roman" w:hAnsi="Times New Roman" w:cs="Times New Roman"/>
          <w:sz w:val="26"/>
          <w:szCs w:val="26"/>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14:paraId="0B405E84" w14:textId="77777777" w:rsidR="00570A00" w:rsidRPr="002F6785" w:rsidRDefault="00570A00" w:rsidP="00EA01BD">
      <w:pPr>
        <w:ind w:left="-15"/>
        <w:jc w:val="both"/>
        <w:rPr>
          <w:rFonts w:ascii="Times New Roman" w:hAnsi="Times New Roman" w:cs="Times New Roman"/>
          <w:sz w:val="26"/>
          <w:szCs w:val="26"/>
        </w:rPr>
      </w:pPr>
      <w:r w:rsidRPr="002F6785">
        <w:rPr>
          <w:rFonts w:ascii="Times New Roman" w:hAnsi="Times New Roman" w:cs="Times New Roman"/>
          <w:i/>
          <w:sz w:val="26"/>
          <w:szCs w:val="26"/>
        </w:rPr>
        <w:t>Оценка 2</w:t>
      </w:r>
      <w:r w:rsidRPr="002F6785">
        <w:rPr>
          <w:rFonts w:ascii="Times New Roman" w:hAnsi="Times New Roman" w:cs="Times New Roman"/>
          <w:sz w:val="26"/>
          <w:szCs w:val="26"/>
        </w:rPr>
        <w:t xml:space="preserve"> – тема реферата не раскрыта, обнаруживается существенное непонимание проблемы. </w:t>
      </w:r>
    </w:p>
    <w:p w14:paraId="3F76A972" w14:textId="77777777" w:rsidR="001111DC" w:rsidRPr="002F6785" w:rsidRDefault="001111DC" w:rsidP="00570A00">
      <w:pPr>
        <w:spacing w:after="0"/>
        <w:ind w:left="703" w:hanging="10"/>
        <w:rPr>
          <w:b/>
          <w:i/>
          <w:sz w:val="26"/>
          <w:szCs w:val="26"/>
        </w:rPr>
      </w:pPr>
    </w:p>
    <w:p w14:paraId="264106B4" w14:textId="77777777" w:rsidR="001111DC" w:rsidRPr="002F6785" w:rsidRDefault="001111DC" w:rsidP="00EA01BD">
      <w:pPr>
        <w:spacing w:after="0" w:line="278" w:lineRule="auto"/>
        <w:ind w:firstLine="708"/>
        <w:rPr>
          <w:rFonts w:ascii="Times New Roman" w:hAnsi="Times New Roman" w:cs="Times New Roman"/>
          <w:b/>
          <w:bCs/>
          <w:color w:val="000000" w:themeColor="text1"/>
          <w:sz w:val="26"/>
          <w:szCs w:val="26"/>
          <w:shd w:val="clear" w:color="auto" w:fill="FFFFFF"/>
        </w:rPr>
      </w:pPr>
      <w:r w:rsidRPr="002F6785">
        <w:rPr>
          <w:rFonts w:ascii="Times New Roman" w:hAnsi="Times New Roman" w:cs="Times New Roman"/>
          <w:b/>
          <w:bCs/>
          <w:color w:val="943634"/>
          <w:sz w:val="26"/>
          <w:szCs w:val="26"/>
          <w:shd w:val="clear" w:color="auto" w:fill="FFFFFF"/>
        </w:rPr>
        <w:t xml:space="preserve">  </w:t>
      </w:r>
      <w:r w:rsidR="005A7911" w:rsidRPr="002F6785">
        <w:rPr>
          <w:rFonts w:ascii="Times New Roman" w:hAnsi="Times New Roman" w:cs="Times New Roman"/>
          <w:b/>
          <w:color w:val="292302"/>
          <w:sz w:val="26"/>
          <w:szCs w:val="26"/>
        </w:rPr>
        <w:t>3</w:t>
      </w:r>
      <w:r w:rsidR="00EA01BD" w:rsidRPr="002F6785">
        <w:rPr>
          <w:rFonts w:ascii="Times New Roman" w:hAnsi="Times New Roman" w:cs="Times New Roman"/>
          <w:b/>
          <w:color w:val="292302"/>
          <w:sz w:val="26"/>
          <w:szCs w:val="26"/>
        </w:rPr>
        <w:t xml:space="preserve">. Методические рекомендации </w:t>
      </w:r>
      <w:r w:rsidRPr="002F6785">
        <w:rPr>
          <w:rFonts w:ascii="Times New Roman" w:hAnsi="Times New Roman" w:cs="Times New Roman"/>
          <w:b/>
          <w:bCs/>
          <w:color w:val="000000" w:themeColor="text1"/>
          <w:sz w:val="26"/>
          <w:szCs w:val="26"/>
          <w:shd w:val="clear" w:color="auto" w:fill="FFFFFF"/>
        </w:rPr>
        <w:t xml:space="preserve">  при подготовке сообщения: </w:t>
      </w:r>
    </w:p>
    <w:p w14:paraId="27AAE668" w14:textId="77777777" w:rsidR="00EA01BD" w:rsidRPr="002F6785" w:rsidRDefault="00EA01BD" w:rsidP="00EA01BD">
      <w:pPr>
        <w:spacing w:after="0" w:line="278" w:lineRule="auto"/>
        <w:ind w:firstLine="708"/>
        <w:rPr>
          <w:sz w:val="26"/>
          <w:szCs w:val="26"/>
        </w:rPr>
      </w:pPr>
    </w:p>
    <w:p w14:paraId="6255F467" w14:textId="77777777" w:rsidR="001111DC" w:rsidRPr="002F6785" w:rsidRDefault="001111DC" w:rsidP="00EA01BD">
      <w:pPr>
        <w:pStyle w:val="a3"/>
        <w:numPr>
          <w:ilvl w:val="0"/>
          <w:numId w:val="13"/>
        </w:numPr>
        <w:shd w:val="clear" w:color="auto" w:fill="FFFFFF"/>
        <w:spacing w:before="0" w:beforeAutospacing="0" w:after="0" w:afterAutospacing="0" w:line="294" w:lineRule="atLeast"/>
        <w:ind w:left="0"/>
        <w:jc w:val="both"/>
        <w:rPr>
          <w:sz w:val="26"/>
          <w:szCs w:val="26"/>
        </w:rPr>
      </w:pPr>
      <w:r w:rsidRPr="002F6785">
        <w:rPr>
          <w:sz w:val="26"/>
          <w:szCs w:val="26"/>
        </w:rPr>
        <w:t>Уясните для себя суть темы, которая вам предложена.</w:t>
      </w:r>
    </w:p>
    <w:p w14:paraId="168DFE58" w14:textId="77777777" w:rsidR="001111DC" w:rsidRPr="002F6785" w:rsidRDefault="001111DC" w:rsidP="00EA01BD">
      <w:pPr>
        <w:pStyle w:val="a3"/>
        <w:numPr>
          <w:ilvl w:val="0"/>
          <w:numId w:val="13"/>
        </w:numPr>
        <w:shd w:val="clear" w:color="auto" w:fill="FFFFFF"/>
        <w:spacing w:before="0" w:beforeAutospacing="0" w:after="0" w:afterAutospacing="0" w:line="294" w:lineRule="atLeast"/>
        <w:ind w:left="0"/>
        <w:jc w:val="both"/>
        <w:rPr>
          <w:sz w:val="26"/>
          <w:szCs w:val="26"/>
        </w:rPr>
      </w:pPr>
      <w:r w:rsidRPr="002F6785">
        <w:rPr>
          <w:sz w:val="26"/>
          <w:szCs w:val="26"/>
        </w:rPr>
        <w:t>Подберите необходимую литературу (старайтесь пользоваться несколькими источниками для более полного получения информации).</w:t>
      </w:r>
    </w:p>
    <w:p w14:paraId="60633129" w14:textId="77777777" w:rsidR="001111DC" w:rsidRPr="002F6785" w:rsidRDefault="001111DC" w:rsidP="00EA01BD">
      <w:pPr>
        <w:pStyle w:val="a3"/>
        <w:numPr>
          <w:ilvl w:val="0"/>
          <w:numId w:val="13"/>
        </w:numPr>
        <w:shd w:val="clear" w:color="auto" w:fill="FFFFFF"/>
        <w:spacing w:before="0" w:beforeAutospacing="0" w:after="0" w:afterAutospacing="0" w:line="294" w:lineRule="atLeast"/>
        <w:ind w:left="0"/>
        <w:jc w:val="both"/>
        <w:rPr>
          <w:sz w:val="26"/>
          <w:szCs w:val="26"/>
        </w:rPr>
      </w:pPr>
      <w:r w:rsidRPr="002F6785">
        <w:rPr>
          <w:sz w:val="26"/>
          <w:szCs w:val="26"/>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14:paraId="5861DEC4" w14:textId="77777777" w:rsidR="001111DC" w:rsidRPr="002F6785" w:rsidRDefault="001111DC" w:rsidP="00EA01BD">
      <w:pPr>
        <w:pStyle w:val="a3"/>
        <w:numPr>
          <w:ilvl w:val="0"/>
          <w:numId w:val="13"/>
        </w:numPr>
        <w:shd w:val="clear" w:color="auto" w:fill="FFFFFF"/>
        <w:spacing w:before="0" w:beforeAutospacing="0" w:after="0" w:afterAutospacing="0" w:line="294" w:lineRule="atLeast"/>
        <w:ind w:left="0"/>
        <w:jc w:val="both"/>
        <w:rPr>
          <w:sz w:val="26"/>
          <w:szCs w:val="26"/>
        </w:rPr>
      </w:pPr>
      <w:r w:rsidRPr="002F6785">
        <w:rPr>
          <w:sz w:val="26"/>
          <w:szCs w:val="26"/>
        </w:rPr>
        <w:t>Изучите подобранный материал (по возможности работайте карандашом, выделяя самое главное по ходу чтения).</w:t>
      </w:r>
    </w:p>
    <w:p w14:paraId="3DABDC1F" w14:textId="77777777" w:rsidR="001111DC" w:rsidRPr="002F6785" w:rsidRDefault="001111DC" w:rsidP="00EA01BD">
      <w:pPr>
        <w:pStyle w:val="a3"/>
        <w:numPr>
          <w:ilvl w:val="0"/>
          <w:numId w:val="13"/>
        </w:numPr>
        <w:shd w:val="clear" w:color="auto" w:fill="FFFFFF"/>
        <w:spacing w:before="0" w:beforeAutospacing="0" w:after="0" w:afterAutospacing="0" w:line="294" w:lineRule="atLeast"/>
        <w:ind w:left="0"/>
        <w:jc w:val="both"/>
        <w:rPr>
          <w:sz w:val="26"/>
          <w:szCs w:val="26"/>
        </w:rPr>
      </w:pPr>
      <w:r w:rsidRPr="002F6785">
        <w:rPr>
          <w:sz w:val="26"/>
          <w:szCs w:val="26"/>
        </w:rPr>
        <w:t>Составьте план сообщения (доклада).</w:t>
      </w:r>
    </w:p>
    <w:p w14:paraId="05285FB7" w14:textId="77777777" w:rsidR="001111DC" w:rsidRPr="002F6785" w:rsidRDefault="001111DC" w:rsidP="00EA01BD">
      <w:pPr>
        <w:pStyle w:val="a3"/>
        <w:numPr>
          <w:ilvl w:val="0"/>
          <w:numId w:val="13"/>
        </w:numPr>
        <w:shd w:val="clear" w:color="auto" w:fill="FFFFFF"/>
        <w:spacing w:before="0" w:beforeAutospacing="0" w:after="0" w:afterAutospacing="0" w:line="294" w:lineRule="atLeast"/>
        <w:ind w:left="0"/>
        <w:jc w:val="both"/>
        <w:rPr>
          <w:sz w:val="26"/>
          <w:szCs w:val="26"/>
        </w:rPr>
      </w:pPr>
      <w:r w:rsidRPr="002F6785">
        <w:rPr>
          <w:sz w:val="26"/>
          <w:szCs w:val="26"/>
        </w:rPr>
        <w:t>Напишите текст сообщения (доклада).</w:t>
      </w:r>
    </w:p>
    <w:p w14:paraId="78ECA9C6" w14:textId="77777777" w:rsidR="001111DC" w:rsidRPr="002F6785" w:rsidRDefault="001111DC" w:rsidP="00EA01BD">
      <w:pPr>
        <w:pStyle w:val="a3"/>
        <w:shd w:val="clear" w:color="auto" w:fill="FFFFFF"/>
        <w:spacing w:before="0" w:beforeAutospacing="0" w:after="0" w:afterAutospacing="0" w:line="294" w:lineRule="atLeast"/>
        <w:jc w:val="both"/>
        <w:rPr>
          <w:color w:val="000000" w:themeColor="text1"/>
          <w:sz w:val="26"/>
          <w:szCs w:val="26"/>
        </w:rPr>
      </w:pPr>
      <w:r w:rsidRPr="002F6785">
        <w:rPr>
          <w:b/>
          <w:bCs/>
          <w:color w:val="000000" w:themeColor="text1"/>
          <w:sz w:val="26"/>
          <w:szCs w:val="26"/>
        </w:rPr>
        <w:t>Помните!</w:t>
      </w:r>
    </w:p>
    <w:p w14:paraId="2A39F6E9" w14:textId="77777777" w:rsidR="001111DC" w:rsidRPr="002F6785" w:rsidRDefault="001111DC" w:rsidP="00EA01BD">
      <w:pPr>
        <w:pStyle w:val="a3"/>
        <w:shd w:val="clear" w:color="auto" w:fill="FFFFFF"/>
        <w:spacing w:before="0" w:beforeAutospacing="0" w:after="0" w:afterAutospacing="0" w:line="294" w:lineRule="atLeast"/>
        <w:jc w:val="both"/>
        <w:rPr>
          <w:sz w:val="26"/>
          <w:szCs w:val="26"/>
        </w:rPr>
      </w:pPr>
      <w:r w:rsidRPr="002F6785">
        <w:rPr>
          <w:color w:val="000000" w:themeColor="text1"/>
          <w:sz w:val="26"/>
          <w:szCs w:val="26"/>
        </w:rPr>
        <w:t xml:space="preserve">Выбирайте </w:t>
      </w:r>
      <w:r w:rsidRPr="002F6785">
        <w:rPr>
          <w:sz w:val="26"/>
          <w:szCs w:val="26"/>
        </w:rPr>
        <w:t>только интересную и понятную информацию. Не используйте неясные для вас термины и специальные выражения.</w:t>
      </w:r>
    </w:p>
    <w:p w14:paraId="0CC2045E" w14:textId="77777777" w:rsidR="001111DC" w:rsidRPr="002F6785" w:rsidRDefault="001111DC" w:rsidP="00EA01BD">
      <w:pPr>
        <w:pStyle w:val="a3"/>
        <w:numPr>
          <w:ilvl w:val="0"/>
          <w:numId w:val="14"/>
        </w:numPr>
        <w:shd w:val="clear" w:color="auto" w:fill="FFFFFF"/>
        <w:spacing w:before="0" w:beforeAutospacing="0" w:after="0" w:afterAutospacing="0" w:line="294" w:lineRule="atLeast"/>
        <w:ind w:left="0"/>
        <w:jc w:val="both"/>
        <w:rPr>
          <w:sz w:val="26"/>
          <w:szCs w:val="26"/>
        </w:rPr>
      </w:pPr>
      <w:r w:rsidRPr="002F6785">
        <w:rPr>
          <w:sz w:val="26"/>
          <w:szCs w:val="26"/>
        </w:rPr>
        <w:t>Не делайте сообщение очень громоздким.</w:t>
      </w:r>
    </w:p>
    <w:p w14:paraId="0A2E34B6" w14:textId="77777777" w:rsidR="001111DC" w:rsidRPr="002F6785" w:rsidRDefault="001111DC" w:rsidP="00EA01BD">
      <w:pPr>
        <w:pStyle w:val="a3"/>
        <w:numPr>
          <w:ilvl w:val="0"/>
          <w:numId w:val="14"/>
        </w:numPr>
        <w:shd w:val="clear" w:color="auto" w:fill="FFFFFF"/>
        <w:spacing w:before="0" w:beforeAutospacing="0" w:after="0" w:afterAutospacing="0" w:line="294" w:lineRule="atLeast"/>
        <w:ind w:left="0"/>
        <w:jc w:val="both"/>
        <w:rPr>
          <w:sz w:val="26"/>
          <w:szCs w:val="26"/>
        </w:rPr>
      </w:pPr>
      <w:r w:rsidRPr="002F6785">
        <w:rPr>
          <w:sz w:val="26"/>
          <w:szCs w:val="26"/>
        </w:rPr>
        <w:t>При оформлении доклада используйте только необходимые, относящиеся к теме рисунки и схемы.</w:t>
      </w:r>
    </w:p>
    <w:p w14:paraId="29A8E430" w14:textId="77777777" w:rsidR="001111DC" w:rsidRPr="002F6785" w:rsidRDefault="001111DC" w:rsidP="00EA01BD">
      <w:pPr>
        <w:pStyle w:val="a3"/>
        <w:numPr>
          <w:ilvl w:val="0"/>
          <w:numId w:val="14"/>
        </w:numPr>
        <w:shd w:val="clear" w:color="auto" w:fill="FFFFFF"/>
        <w:spacing w:before="0" w:beforeAutospacing="0" w:after="0" w:afterAutospacing="0" w:line="294" w:lineRule="atLeast"/>
        <w:ind w:left="0"/>
        <w:jc w:val="both"/>
        <w:rPr>
          <w:sz w:val="26"/>
          <w:szCs w:val="26"/>
        </w:rPr>
      </w:pPr>
      <w:r w:rsidRPr="002F6785">
        <w:rPr>
          <w:sz w:val="26"/>
          <w:szCs w:val="26"/>
        </w:rPr>
        <w:t>В конце сообщения (доклада) составьте список литературы, которой вы пользовались при подготовке.</w:t>
      </w:r>
    </w:p>
    <w:p w14:paraId="4F46D682" w14:textId="77777777" w:rsidR="001111DC" w:rsidRPr="002F6785" w:rsidRDefault="001111DC" w:rsidP="00EA01BD">
      <w:pPr>
        <w:pStyle w:val="a3"/>
        <w:numPr>
          <w:ilvl w:val="0"/>
          <w:numId w:val="14"/>
        </w:numPr>
        <w:shd w:val="clear" w:color="auto" w:fill="FFFFFF"/>
        <w:spacing w:before="0" w:beforeAutospacing="0" w:after="0" w:afterAutospacing="0" w:line="294" w:lineRule="atLeast"/>
        <w:ind w:left="0"/>
        <w:jc w:val="both"/>
        <w:rPr>
          <w:sz w:val="26"/>
          <w:szCs w:val="26"/>
        </w:rPr>
      </w:pPr>
      <w:r w:rsidRPr="002F6785">
        <w:rPr>
          <w:sz w:val="26"/>
          <w:szCs w:val="26"/>
        </w:rPr>
        <w:lastRenderedPageBreak/>
        <w:t>Прочитайте написанный текст заранее и постарайтесь его пересказать, выбирая самое основное.</w:t>
      </w:r>
    </w:p>
    <w:p w14:paraId="6BA02798" w14:textId="77777777" w:rsidR="001111DC" w:rsidRPr="002F6785" w:rsidRDefault="001111DC" w:rsidP="00EA01BD">
      <w:pPr>
        <w:pStyle w:val="a3"/>
        <w:numPr>
          <w:ilvl w:val="0"/>
          <w:numId w:val="14"/>
        </w:numPr>
        <w:shd w:val="clear" w:color="auto" w:fill="FFFFFF"/>
        <w:spacing w:before="0" w:beforeAutospacing="0" w:after="0" w:afterAutospacing="0" w:line="294" w:lineRule="atLeast"/>
        <w:ind w:left="0"/>
        <w:jc w:val="both"/>
        <w:rPr>
          <w:sz w:val="26"/>
          <w:szCs w:val="26"/>
        </w:rPr>
      </w:pPr>
      <w:r w:rsidRPr="002F6785">
        <w:rPr>
          <w:sz w:val="26"/>
          <w:szCs w:val="26"/>
        </w:rPr>
        <w:t>Говорите громко, отчётливо и не торопитесь. В особо важных местах делайте паузу или меняйте интонацию – это облегчит её восприятие для слушателей.</w:t>
      </w:r>
    </w:p>
    <w:p w14:paraId="7A1BE169" w14:textId="77777777" w:rsidR="001111DC" w:rsidRPr="002F6785" w:rsidRDefault="001111DC" w:rsidP="00EA01BD">
      <w:pPr>
        <w:pStyle w:val="a3"/>
        <w:spacing w:before="0" w:beforeAutospacing="0" w:after="0" w:afterAutospacing="0" w:line="294" w:lineRule="atLeast"/>
        <w:jc w:val="both"/>
        <w:rPr>
          <w:sz w:val="26"/>
          <w:szCs w:val="26"/>
        </w:rPr>
      </w:pPr>
      <w:r w:rsidRPr="002F6785">
        <w:rPr>
          <w:color w:val="000000"/>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AA36844"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sz w:val="26"/>
          <w:szCs w:val="26"/>
        </w:rPr>
        <w:t xml:space="preserve">Любое устное выступление должно </w:t>
      </w:r>
      <w:r w:rsidRPr="002F6785">
        <w:rPr>
          <w:color w:val="000000" w:themeColor="text1"/>
          <w:sz w:val="26"/>
          <w:szCs w:val="26"/>
        </w:rPr>
        <w:t>удовлетворять </w:t>
      </w:r>
      <w:r w:rsidRPr="002F6785">
        <w:rPr>
          <w:b/>
          <w:bCs/>
          <w:i/>
          <w:iCs/>
          <w:color w:val="000000" w:themeColor="text1"/>
          <w:sz w:val="26"/>
          <w:szCs w:val="26"/>
          <w:u w:val="single"/>
        </w:rPr>
        <w:t>трем основным критериям</w:t>
      </w:r>
      <w:r w:rsidRPr="002F6785">
        <w:rPr>
          <w:b/>
          <w:bCs/>
          <w:color w:val="000000" w:themeColor="text1"/>
          <w:sz w:val="26"/>
          <w:szCs w:val="26"/>
          <w:u w:val="single"/>
        </w:rPr>
        <w:t>,</w:t>
      </w:r>
      <w:r w:rsidRPr="002F6785">
        <w:rPr>
          <w:color w:val="000000" w:themeColor="text1"/>
          <w:sz w:val="26"/>
          <w:szCs w:val="26"/>
        </w:rPr>
        <w:t> которые в конечном итоге и приводят к успеху: это </w:t>
      </w:r>
      <w:r w:rsidRPr="002F6785">
        <w:rPr>
          <w:b/>
          <w:bCs/>
          <w:color w:val="000000" w:themeColor="text1"/>
          <w:sz w:val="26"/>
          <w:szCs w:val="26"/>
        </w:rPr>
        <w:t>критерий правильности,</w:t>
      </w:r>
      <w:r w:rsidRPr="002F6785">
        <w:rPr>
          <w:color w:val="000000" w:themeColor="text1"/>
          <w:sz w:val="26"/>
          <w:szCs w:val="26"/>
        </w:rPr>
        <w:t> т.е. соответствия языковым нормам, </w:t>
      </w:r>
      <w:r w:rsidRPr="002F6785">
        <w:rPr>
          <w:b/>
          <w:bCs/>
          <w:color w:val="000000" w:themeColor="text1"/>
          <w:sz w:val="26"/>
          <w:szCs w:val="26"/>
        </w:rPr>
        <w:t>критерий смысловой адекватности</w:t>
      </w:r>
      <w:r w:rsidRPr="002F6785">
        <w:rPr>
          <w:color w:val="000000" w:themeColor="text1"/>
          <w:sz w:val="26"/>
          <w:szCs w:val="26"/>
        </w:rPr>
        <w:t>, т.е. соответствия содержания выступления реальности, и </w:t>
      </w:r>
      <w:r w:rsidRPr="002F6785">
        <w:rPr>
          <w:b/>
          <w:bCs/>
          <w:color w:val="000000" w:themeColor="text1"/>
          <w:sz w:val="26"/>
          <w:szCs w:val="26"/>
        </w:rPr>
        <w:t>критерий эффективности</w:t>
      </w:r>
      <w:r w:rsidRPr="002F6785">
        <w:rPr>
          <w:color w:val="000000" w:themeColor="text1"/>
          <w:sz w:val="26"/>
          <w:szCs w:val="26"/>
        </w:rPr>
        <w:t>, т.е. соответствия достигнутых результатов поставленной цели.</w:t>
      </w:r>
    </w:p>
    <w:p w14:paraId="09E3BA92"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Работу по подготовке устного выступления можно разделить на два основных этапа: </w:t>
      </w:r>
      <w:proofErr w:type="spellStart"/>
      <w:r w:rsidRPr="002F6785">
        <w:rPr>
          <w:b/>
          <w:bCs/>
          <w:color w:val="000000" w:themeColor="text1"/>
          <w:sz w:val="26"/>
          <w:szCs w:val="26"/>
        </w:rPr>
        <w:t>докоммуникативный</w:t>
      </w:r>
      <w:proofErr w:type="spellEnd"/>
      <w:r w:rsidRPr="002F6785">
        <w:rPr>
          <w:b/>
          <w:bCs/>
          <w:color w:val="000000" w:themeColor="text1"/>
          <w:sz w:val="26"/>
          <w:szCs w:val="26"/>
        </w:rPr>
        <w:t xml:space="preserve"> этап (подготовка выступления</w:t>
      </w:r>
      <w:r w:rsidRPr="002F6785">
        <w:rPr>
          <w:color w:val="000000" w:themeColor="text1"/>
          <w:sz w:val="26"/>
          <w:szCs w:val="26"/>
        </w:rPr>
        <w:t>) и </w:t>
      </w:r>
      <w:r w:rsidRPr="002F6785">
        <w:rPr>
          <w:b/>
          <w:bCs/>
          <w:color w:val="000000" w:themeColor="text1"/>
          <w:sz w:val="26"/>
          <w:szCs w:val="26"/>
        </w:rPr>
        <w:t>коммуникативный этап (взаимодействие с аудиторией</w:t>
      </w:r>
      <w:r w:rsidRPr="002F6785">
        <w:rPr>
          <w:color w:val="000000" w:themeColor="text1"/>
          <w:sz w:val="26"/>
          <w:szCs w:val="26"/>
        </w:rPr>
        <w:t>).</w:t>
      </w:r>
    </w:p>
    <w:p w14:paraId="0079198E"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14:paraId="40D61E00"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14:paraId="7149AF6E"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b/>
          <w:bCs/>
          <w:color w:val="000000" w:themeColor="text1"/>
          <w:sz w:val="26"/>
          <w:szCs w:val="26"/>
          <w:u w:val="single"/>
        </w:rPr>
        <w:t>Вступление</w:t>
      </w:r>
      <w:r w:rsidRPr="002F6785">
        <w:rPr>
          <w:color w:val="000000" w:themeColor="text1"/>
          <w:sz w:val="26"/>
          <w:szCs w:val="26"/>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2DBF491"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shd w:val="clear" w:color="auto" w:fill="D6E3BC"/>
        </w:rPr>
        <w:t>Требования к основному тезису выступления</w:t>
      </w:r>
      <w:r w:rsidRPr="002F6785">
        <w:rPr>
          <w:color w:val="000000" w:themeColor="text1"/>
          <w:sz w:val="26"/>
          <w:szCs w:val="26"/>
        </w:rPr>
        <w:t>:</w:t>
      </w:r>
    </w:p>
    <w:p w14:paraId="3B421DD7" w14:textId="77777777" w:rsidR="001111DC" w:rsidRPr="002F6785" w:rsidRDefault="001111DC" w:rsidP="00EA01BD">
      <w:pPr>
        <w:pStyle w:val="a3"/>
        <w:numPr>
          <w:ilvl w:val="0"/>
          <w:numId w:val="15"/>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фраза должна утверждать главную мысль и соответствовать цели выступления;</w:t>
      </w:r>
    </w:p>
    <w:p w14:paraId="727F9FAA" w14:textId="77777777" w:rsidR="001111DC" w:rsidRPr="002F6785" w:rsidRDefault="001111DC" w:rsidP="00EA01BD">
      <w:pPr>
        <w:pStyle w:val="a3"/>
        <w:numPr>
          <w:ilvl w:val="0"/>
          <w:numId w:val="15"/>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суждение должно быть кратким, ясным, легко удерживаться в кратковременной памяти;</w:t>
      </w:r>
    </w:p>
    <w:p w14:paraId="251D1F71" w14:textId="77777777" w:rsidR="001111DC" w:rsidRPr="002F6785" w:rsidRDefault="001111DC" w:rsidP="00EA01BD">
      <w:pPr>
        <w:pStyle w:val="a3"/>
        <w:numPr>
          <w:ilvl w:val="0"/>
          <w:numId w:val="15"/>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мысль должна пониматься однозначно, не заключать в себе противоречия.</w:t>
      </w:r>
    </w:p>
    <w:p w14:paraId="694BEE11"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План развития </w:t>
      </w:r>
      <w:r w:rsidRPr="002F6785">
        <w:rPr>
          <w:b/>
          <w:bCs/>
          <w:color w:val="000000" w:themeColor="text1"/>
          <w:sz w:val="26"/>
          <w:szCs w:val="26"/>
          <w:u w:val="single"/>
        </w:rPr>
        <w:t>основной части</w:t>
      </w:r>
      <w:r w:rsidRPr="002F6785">
        <w:rPr>
          <w:color w:val="000000" w:themeColor="text1"/>
          <w:sz w:val="26"/>
          <w:szCs w:val="26"/>
        </w:rPr>
        <w:t> должен быть ясным. Должно быть отобрано оптимальное количество фактов и необходимых примеров.</w:t>
      </w:r>
    </w:p>
    <w:p w14:paraId="20F8EEF9"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8F49669"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2F6785">
        <w:rPr>
          <w:color w:val="000000" w:themeColor="text1"/>
          <w:sz w:val="26"/>
          <w:szCs w:val="26"/>
        </w:rPr>
        <w:lastRenderedPageBreak/>
        <w:t xml:space="preserve">между частями выступления, несоразмерность частей выступления (затянутое вступление, </w:t>
      </w:r>
      <w:proofErr w:type="spellStart"/>
      <w:r w:rsidRPr="002F6785">
        <w:rPr>
          <w:color w:val="000000" w:themeColor="text1"/>
          <w:sz w:val="26"/>
          <w:szCs w:val="26"/>
        </w:rPr>
        <w:t>скомканность</w:t>
      </w:r>
      <w:proofErr w:type="spellEnd"/>
      <w:r w:rsidRPr="002F6785">
        <w:rPr>
          <w:color w:val="000000" w:themeColor="text1"/>
          <w:sz w:val="26"/>
          <w:szCs w:val="26"/>
        </w:rPr>
        <w:t xml:space="preserve"> основных положений, заключения).</w:t>
      </w:r>
    </w:p>
    <w:p w14:paraId="2A3AE65B"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b/>
          <w:bCs/>
          <w:color w:val="000000" w:themeColor="text1"/>
          <w:sz w:val="26"/>
          <w:szCs w:val="26"/>
          <w:u w:val="single"/>
        </w:rPr>
        <w:t>В заключении</w:t>
      </w:r>
      <w:r w:rsidRPr="002F6785">
        <w:rPr>
          <w:color w:val="000000" w:themeColor="text1"/>
          <w:sz w:val="26"/>
          <w:szCs w:val="26"/>
        </w:rPr>
        <w:t>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w:t>
      </w:r>
    </w:p>
    <w:p w14:paraId="30A3EAFB"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p>
    <w:p w14:paraId="1B7A6252" w14:textId="77777777" w:rsidR="001111DC" w:rsidRPr="002F6785" w:rsidRDefault="001111DC" w:rsidP="00EA01BD">
      <w:pPr>
        <w:pStyle w:val="a3"/>
        <w:spacing w:before="0" w:beforeAutospacing="0" w:after="0" w:afterAutospacing="0" w:line="294" w:lineRule="atLeast"/>
        <w:jc w:val="both"/>
        <w:rPr>
          <w:b/>
          <w:color w:val="000000" w:themeColor="text1"/>
          <w:sz w:val="26"/>
          <w:szCs w:val="26"/>
        </w:rPr>
      </w:pPr>
      <w:r w:rsidRPr="002F6785">
        <w:rPr>
          <w:b/>
          <w:i/>
          <w:iCs/>
          <w:color w:val="000000" w:themeColor="text1"/>
          <w:sz w:val="26"/>
          <w:szCs w:val="26"/>
          <w:u w:val="single"/>
        </w:rPr>
        <w:t>Критерии оценки:</w:t>
      </w:r>
    </w:p>
    <w:p w14:paraId="411AB40A" w14:textId="77777777" w:rsidR="001111DC" w:rsidRPr="002F6785" w:rsidRDefault="001111DC" w:rsidP="00EA01BD">
      <w:pPr>
        <w:pStyle w:val="a3"/>
        <w:numPr>
          <w:ilvl w:val="0"/>
          <w:numId w:val="18"/>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актуальность темы;</w:t>
      </w:r>
    </w:p>
    <w:p w14:paraId="3879ABB7" w14:textId="77777777" w:rsidR="001111DC" w:rsidRPr="002F6785" w:rsidRDefault="001111DC" w:rsidP="00EA01BD">
      <w:pPr>
        <w:pStyle w:val="a3"/>
        <w:numPr>
          <w:ilvl w:val="0"/>
          <w:numId w:val="18"/>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соответствие содержания теме;</w:t>
      </w:r>
    </w:p>
    <w:p w14:paraId="2EBD5B48" w14:textId="77777777" w:rsidR="001111DC" w:rsidRPr="002F6785" w:rsidRDefault="001111DC" w:rsidP="00EA01BD">
      <w:pPr>
        <w:pStyle w:val="a3"/>
        <w:numPr>
          <w:ilvl w:val="0"/>
          <w:numId w:val="18"/>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глубина проработки материала;</w:t>
      </w:r>
    </w:p>
    <w:p w14:paraId="31639DCB" w14:textId="77777777" w:rsidR="001111DC" w:rsidRPr="002F6785" w:rsidRDefault="001111DC" w:rsidP="00EA01BD">
      <w:pPr>
        <w:pStyle w:val="a3"/>
        <w:numPr>
          <w:ilvl w:val="0"/>
          <w:numId w:val="18"/>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грамотность и полнота использования источников;</w:t>
      </w:r>
    </w:p>
    <w:p w14:paraId="55A936E8" w14:textId="77777777" w:rsidR="001111DC" w:rsidRPr="002F6785" w:rsidRDefault="001111DC" w:rsidP="00EA01BD">
      <w:pPr>
        <w:pStyle w:val="a3"/>
        <w:numPr>
          <w:ilvl w:val="0"/>
          <w:numId w:val="18"/>
        </w:numPr>
        <w:spacing w:before="0" w:beforeAutospacing="0" w:after="0" w:afterAutospacing="0" w:line="294" w:lineRule="atLeast"/>
        <w:ind w:left="0"/>
        <w:jc w:val="both"/>
        <w:rPr>
          <w:color w:val="000000" w:themeColor="text1"/>
          <w:sz w:val="26"/>
          <w:szCs w:val="26"/>
        </w:rPr>
      </w:pPr>
      <w:r w:rsidRPr="002F6785">
        <w:rPr>
          <w:color w:val="000000" w:themeColor="text1"/>
          <w:sz w:val="26"/>
          <w:szCs w:val="26"/>
        </w:rPr>
        <w:t>наличие элементов наглядности.</w:t>
      </w:r>
    </w:p>
    <w:p w14:paraId="57AC4B08" w14:textId="77777777" w:rsidR="001111DC" w:rsidRPr="002F6785" w:rsidRDefault="001111DC" w:rsidP="00EA01BD">
      <w:pPr>
        <w:pStyle w:val="a3"/>
        <w:spacing w:before="0" w:beforeAutospacing="0" w:after="0" w:afterAutospacing="0" w:line="294" w:lineRule="atLeast"/>
        <w:jc w:val="both"/>
        <w:rPr>
          <w:color w:val="000000" w:themeColor="text1"/>
          <w:sz w:val="26"/>
          <w:szCs w:val="26"/>
        </w:rPr>
      </w:pPr>
      <w:r w:rsidRPr="002F6785">
        <w:rPr>
          <w:color w:val="000000" w:themeColor="text1"/>
          <w:sz w:val="26"/>
          <w:szCs w:val="26"/>
        </w:rPr>
        <w:t>Объем сообщения – 1-2 страниц текста, оформленного в соответствии с указанными ниже требованиями.</w:t>
      </w:r>
    </w:p>
    <w:p w14:paraId="07C74934" w14:textId="77777777" w:rsidR="001111DC" w:rsidRPr="002F6785" w:rsidRDefault="001111DC" w:rsidP="00EA01BD">
      <w:pPr>
        <w:spacing w:after="0"/>
        <w:ind w:left="703" w:hanging="10"/>
        <w:jc w:val="both"/>
        <w:rPr>
          <w:rFonts w:ascii="Times New Roman" w:hAnsi="Times New Roman" w:cs="Times New Roman"/>
          <w:b/>
          <w:i/>
          <w:color w:val="000000" w:themeColor="text1"/>
          <w:sz w:val="26"/>
          <w:szCs w:val="26"/>
        </w:rPr>
      </w:pPr>
    </w:p>
    <w:p w14:paraId="034FF476" w14:textId="77777777" w:rsidR="00F225BC" w:rsidRPr="002F6785" w:rsidRDefault="00F225BC" w:rsidP="00EA01BD">
      <w:pPr>
        <w:spacing w:before="100" w:beforeAutospacing="1" w:after="100" w:afterAutospacing="1" w:line="240" w:lineRule="auto"/>
        <w:jc w:val="both"/>
        <w:rPr>
          <w:rFonts w:ascii="Times New Roman" w:eastAsia="Times New Roman" w:hAnsi="Times New Roman" w:cs="Times New Roman"/>
          <w:color w:val="333333"/>
          <w:sz w:val="26"/>
          <w:szCs w:val="26"/>
        </w:rPr>
      </w:pPr>
      <w:r w:rsidRPr="002F6785">
        <w:rPr>
          <w:rFonts w:ascii="Times New Roman" w:eastAsia="Times New Roman" w:hAnsi="Times New Roman" w:cs="Times New Roman"/>
          <w:b/>
          <w:bCs/>
          <w:color w:val="333333"/>
          <w:sz w:val="26"/>
          <w:szCs w:val="26"/>
        </w:rPr>
        <w:t>Оценка «отлично»</w:t>
      </w:r>
      <w:r w:rsidRPr="002F6785">
        <w:rPr>
          <w:rFonts w:ascii="Times New Roman" w:eastAsia="Times New Roman" w:hAnsi="Times New Roman" w:cs="Times New Roman"/>
          <w:color w:val="333333"/>
          <w:sz w:val="26"/>
          <w:szCs w:val="26"/>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14:paraId="2D61F88F" w14:textId="77777777" w:rsidR="00F225BC" w:rsidRPr="002F6785" w:rsidRDefault="00F225BC" w:rsidP="00EA01BD">
      <w:pPr>
        <w:spacing w:before="100" w:beforeAutospacing="1" w:after="100" w:afterAutospacing="1" w:line="240" w:lineRule="auto"/>
        <w:jc w:val="both"/>
        <w:rPr>
          <w:rFonts w:ascii="Times New Roman" w:eastAsia="Times New Roman" w:hAnsi="Times New Roman" w:cs="Times New Roman"/>
          <w:color w:val="333333"/>
          <w:sz w:val="26"/>
          <w:szCs w:val="26"/>
        </w:rPr>
      </w:pPr>
      <w:r w:rsidRPr="002F6785">
        <w:rPr>
          <w:rFonts w:ascii="Times New Roman" w:eastAsia="Times New Roman" w:hAnsi="Times New Roman" w:cs="Times New Roman"/>
          <w:b/>
          <w:bCs/>
          <w:color w:val="333333"/>
          <w:sz w:val="26"/>
          <w:szCs w:val="26"/>
        </w:rPr>
        <w:t>Оценка «хорошо»</w:t>
      </w:r>
      <w:r w:rsidRPr="002F6785">
        <w:rPr>
          <w:rFonts w:ascii="Times New Roman" w:eastAsia="Times New Roman" w:hAnsi="Times New Roman" w:cs="Times New Roman"/>
          <w:color w:val="333333"/>
          <w:sz w:val="26"/>
          <w:szCs w:val="26"/>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14:paraId="22894771" w14:textId="77777777" w:rsidR="00F225BC" w:rsidRPr="002F6785" w:rsidRDefault="00F225BC" w:rsidP="00EA01BD">
      <w:pPr>
        <w:spacing w:after="0" w:line="240" w:lineRule="auto"/>
        <w:jc w:val="both"/>
        <w:rPr>
          <w:rFonts w:ascii="Times New Roman" w:eastAsia="Times New Roman" w:hAnsi="Times New Roman" w:cs="Times New Roman"/>
          <w:color w:val="auto"/>
          <w:sz w:val="26"/>
          <w:szCs w:val="26"/>
        </w:rPr>
      </w:pPr>
      <w:r w:rsidRPr="002F6785">
        <w:rPr>
          <w:rFonts w:ascii="Times New Roman" w:eastAsia="Times New Roman" w:hAnsi="Times New Roman" w:cs="Times New Roman"/>
          <w:color w:val="333333"/>
          <w:sz w:val="26"/>
          <w:szCs w:val="26"/>
        </w:rPr>
        <w:br/>
      </w:r>
      <w:r w:rsidRPr="002F6785">
        <w:rPr>
          <w:rFonts w:ascii="Times New Roman" w:eastAsia="Times New Roman" w:hAnsi="Times New Roman" w:cs="Times New Roman"/>
          <w:b/>
          <w:bCs/>
          <w:color w:val="333333"/>
          <w:sz w:val="26"/>
          <w:szCs w:val="26"/>
        </w:rPr>
        <w:t>Оценка «удовлетворительно»</w:t>
      </w:r>
      <w:r w:rsidRPr="002F6785">
        <w:rPr>
          <w:rFonts w:ascii="Times New Roman" w:eastAsia="Times New Roman" w:hAnsi="Times New Roman" w:cs="Times New Roman"/>
          <w:color w:val="333333"/>
          <w:sz w:val="26"/>
          <w:szCs w:val="26"/>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07867B18" w14:textId="77777777" w:rsidR="00F225BC" w:rsidRPr="002F6785" w:rsidRDefault="00F225BC" w:rsidP="00EA01BD">
      <w:pPr>
        <w:spacing w:before="100" w:beforeAutospacing="1" w:after="100" w:afterAutospacing="1" w:line="240" w:lineRule="auto"/>
        <w:jc w:val="both"/>
        <w:rPr>
          <w:rFonts w:ascii="Times New Roman" w:eastAsia="Times New Roman" w:hAnsi="Times New Roman" w:cs="Times New Roman"/>
          <w:color w:val="333333"/>
          <w:sz w:val="26"/>
          <w:szCs w:val="26"/>
        </w:rPr>
      </w:pPr>
      <w:r w:rsidRPr="002F6785">
        <w:rPr>
          <w:rFonts w:ascii="Times New Roman" w:eastAsia="Times New Roman" w:hAnsi="Times New Roman" w:cs="Times New Roman"/>
          <w:b/>
          <w:bCs/>
          <w:color w:val="333333"/>
          <w:sz w:val="26"/>
          <w:szCs w:val="26"/>
        </w:rPr>
        <w:lastRenderedPageBreak/>
        <w:t>Оценка «неудовлетворительно»</w:t>
      </w:r>
      <w:r w:rsidRPr="002F6785">
        <w:rPr>
          <w:rFonts w:ascii="Times New Roman" w:eastAsia="Times New Roman" w:hAnsi="Times New Roman" w:cs="Times New Roman"/>
          <w:color w:val="333333"/>
          <w:sz w:val="26"/>
          <w:szCs w:val="26"/>
        </w:rPr>
        <w:t>- сообщение студентом не подготовлено либо подготовлено по одному источнику информации либо не соответствует теме.</w:t>
      </w:r>
    </w:p>
    <w:p w14:paraId="4D2CEE4E" w14:textId="77777777" w:rsidR="00AA41C4" w:rsidRPr="002F6785" w:rsidRDefault="00AA41C4" w:rsidP="00EA01BD">
      <w:pPr>
        <w:pStyle w:val="Default"/>
        <w:jc w:val="both"/>
        <w:rPr>
          <w:b/>
          <w:bCs/>
          <w:color w:val="auto"/>
          <w:sz w:val="26"/>
          <w:szCs w:val="26"/>
        </w:rPr>
      </w:pPr>
    </w:p>
    <w:p w14:paraId="4FBF1514" w14:textId="77777777" w:rsidR="00AA41C4" w:rsidRPr="002F6785" w:rsidRDefault="00AA41C4" w:rsidP="00AA41C4">
      <w:pPr>
        <w:pStyle w:val="Default"/>
        <w:rPr>
          <w:b/>
          <w:bCs/>
          <w:color w:val="auto"/>
          <w:sz w:val="26"/>
          <w:szCs w:val="26"/>
        </w:rPr>
      </w:pPr>
    </w:p>
    <w:p w14:paraId="70988BEF" w14:textId="7B23D1F3" w:rsidR="00AA41C4" w:rsidRPr="002F6785" w:rsidRDefault="004F2097" w:rsidP="00AA41C4">
      <w:pPr>
        <w:pStyle w:val="Default"/>
        <w:rPr>
          <w:color w:val="auto"/>
          <w:sz w:val="26"/>
          <w:szCs w:val="26"/>
        </w:rPr>
      </w:pPr>
      <w:r w:rsidRPr="002F6785">
        <w:rPr>
          <w:b/>
          <w:bCs/>
          <w:color w:val="auto"/>
          <w:sz w:val="26"/>
          <w:szCs w:val="26"/>
        </w:rPr>
        <w:t xml:space="preserve">                                             </w:t>
      </w:r>
      <w:r w:rsidR="002F6785">
        <w:rPr>
          <w:b/>
          <w:bCs/>
          <w:color w:val="auto"/>
          <w:sz w:val="26"/>
          <w:szCs w:val="26"/>
        </w:rPr>
        <w:t xml:space="preserve">5. </w:t>
      </w:r>
      <w:r w:rsidR="00AA41C4" w:rsidRPr="002F6785">
        <w:rPr>
          <w:b/>
          <w:bCs/>
          <w:color w:val="auto"/>
          <w:sz w:val="26"/>
          <w:szCs w:val="26"/>
        </w:rPr>
        <w:t xml:space="preserve"> Информационное обеспечение обучения </w:t>
      </w:r>
    </w:p>
    <w:p w14:paraId="273D50B4" w14:textId="77777777" w:rsidR="00D427BA" w:rsidRPr="002F6785" w:rsidRDefault="00D427BA" w:rsidP="00D427BA">
      <w:pPr>
        <w:tabs>
          <w:tab w:val="center" w:pos="4677"/>
          <w:tab w:val="left" w:pos="6210"/>
        </w:tabs>
        <w:spacing w:line="240" w:lineRule="auto"/>
        <w:jc w:val="both"/>
        <w:rPr>
          <w:rFonts w:ascii="Times New Roman" w:hAnsi="Times New Roman" w:cs="Times New Roman"/>
          <w:b/>
          <w:sz w:val="26"/>
          <w:szCs w:val="26"/>
        </w:rPr>
      </w:pPr>
      <w:r w:rsidRPr="002F6785">
        <w:rPr>
          <w:rFonts w:ascii="Times New Roman" w:hAnsi="Times New Roman" w:cs="Times New Roman"/>
          <w:b/>
          <w:sz w:val="26"/>
          <w:szCs w:val="26"/>
        </w:rPr>
        <w:t>Основные источники:</w:t>
      </w:r>
    </w:p>
    <w:p w14:paraId="764DCD0C" w14:textId="77777777" w:rsidR="009D2F6B" w:rsidRPr="002F6785" w:rsidRDefault="009D2F6B" w:rsidP="009D2F6B">
      <w:pPr>
        <w:autoSpaceDE w:val="0"/>
        <w:autoSpaceDN w:val="0"/>
        <w:adjustRightInd w:val="0"/>
        <w:spacing w:after="0" w:line="240" w:lineRule="auto"/>
        <w:jc w:val="both"/>
        <w:rPr>
          <w:rFonts w:ascii="Times New Roman" w:hAnsi="Times New Roman" w:cs="Times New Roman"/>
          <w:color w:val="0000FF"/>
          <w:sz w:val="26"/>
          <w:szCs w:val="26"/>
          <w:u w:val="single"/>
        </w:rPr>
      </w:pPr>
      <w:r w:rsidRPr="002F6785">
        <w:rPr>
          <w:rFonts w:ascii="Times New Roman" w:hAnsi="Times New Roman" w:cs="Times New Roman"/>
          <w:sz w:val="26"/>
          <w:szCs w:val="26"/>
        </w:rPr>
        <w:t xml:space="preserve">1.История России XVIII — начала XX века : учебник / М.Ю. </w:t>
      </w:r>
      <w:proofErr w:type="spellStart"/>
      <w:r w:rsidRPr="002F6785">
        <w:rPr>
          <w:rFonts w:ascii="Times New Roman" w:hAnsi="Times New Roman" w:cs="Times New Roman"/>
          <w:sz w:val="26"/>
          <w:szCs w:val="26"/>
        </w:rPr>
        <w:t>Лачаева</w:t>
      </w:r>
      <w:proofErr w:type="spellEnd"/>
      <w:r w:rsidRPr="002F6785">
        <w:rPr>
          <w:rFonts w:ascii="Times New Roman" w:hAnsi="Times New Roman" w:cs="Times New Roman"/>
          <w:sz w:val="26"/>
          <w:szCs w:val="26"/>
        </w:rPr>
        <w:t xml:space="preserve">, Л.М. - URL: </w:t>
      </w:r>
      <w:hyperlink r:id="rId7" w:history="1">
        <w:r w:rsidRPr="002F6785">
          <w:rPr>
            <w:rFonts w:ascii="Times New Roman" w:hAnsi="Times New Roman" w:cs="Times New Roman"/>
            <w:color w:val="0000FF"/>
            <w:sz w:val="26"/>
            <w:szCs w:val="26"/>
            <w:u w:val="single"/>
          </w:rPr>
          <w:t>https://znanium.com/catalog/product/1023725</w:t>
        </w:r>
      </w:hyperlink>
    </w:p>
    <w:p w14:paraId="21C04663" w14:textId="77777777" w:rsidR="009D2F6B" w:rsidRPr="002F6785" w:rsidRDefault="009D2F6B" w:rsidP="009D2F6B">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2F6785">
        <w:rPr>
          <w:rFonts w:ascii="Times New Roman" w:hAnsi="Times New Roman" w:cs="Times New Roman"/>
          <w:sz w:val="26"/>
          <w:szCs w:val="26"/>
        </w:rPr>
        <w:t xml:space="preserve">Ляшенко, В.Е. Воронин, А.П. Синелобов ; под ред. М.Ю. </w:t>
      </w:r>
      <w:proofErr w:type="spellStart"/>
      <w:r w:rsidRPr="002F6785">
        <w:rPr>
          <w:rFonts w:ascii="Times New Roman" w:hAnsi="Times New Roman" w:cs="Times New Roman"/>
          <w:sz w:val="26"/>
          <w:szCs w:val="26"/>
        </w:rPr>
        <w:t>Лачаевой</w:t>
      </w:r>
      <w:proofErr w:type="spellEnd"/>
      <w:r w:rsidRPr="002F6785">
        <w:rPr>
          <w:rFonts w:ascii="Times New Roman" w:hAnsi="Times New Roman" w:cs="Times New Roman"/>
          <w:sz w:val="26"/>
          <w:szCs w:val="26"/>
        </w:rPr>
        <w:t>. — Москва : ИНФРА-М, 2018. — 648 с. + Доп. материалы [Электронный ресурс; Режим доступа http://new.znanium.com]. — (Высшее образование: Бакалавриат). — www.dx.doi.org/10.12737/25130. - ISBN 978-5-16-012874-0. - Текст : электронный.</w:t>
      </w:r>
    </w:p>
    <w:p w14:paraId="685915B6" w14:textId="77777777" w:rsidR="009D2F6B" w:rsidRPr="002F6785" w:rsidRDefault="009D2F6B" w:rsidP="009D2F6B">
      <w:pPr>
        <w:spacing w:after="200" w:line="276" w:lineRule="auto"/>
        <w:jc w:val="both"/>
        <w:rPr>
          <w:rFonts w:ascii="Times New Roman" w:hAnsi="Times New Roman" w:cs="Times New Roman"/>
          <w:color w:val="auto"/>
          <w:sz w:val="26"/>
          <w:szCs w:val="26"/>
          <w:lang w:eastAsia="en-US"/>
        </w:rPr>
      </w:pPr>
      <w:r w:rsidRPr="002F6785">
        <w:rPr>
          <w:rFonts w:ascii="Times New Roman" w:hAnsi="Times New Roman" w:cs="Times New Roman"/>
          <w:color w:val="auto"/>
          <w:sz w:val="26"/>
          <w:szCs w:val="26"/>
          <w:lang w:eastAsia="en-US"/>
        </w:rPr>
        <w:t xml:space="preserve">2.Мунчаев, Ш. М. История России: Учебник / Ш.М. Мунчаев, В.М. Устинов. - 7-e изд., </w:t>
      </w:r>
      <w:proofErr w:type="spellStart"/>
      <w:r w:rsidRPr="002F6785">
        <w:rPr>
          <w:rFonts w:ascii="Times New Roman" w:hAnsi="Times New Roman" w:cs="Times New Roman"/>
          <w:color w:val="auto"/>
          <w:sz w:val="26"/>
          <w:szCs w:val="26"/>
          <w:lang w:eastAsia="en-US"/>
        </w:rPr>
        <w:t>перераб</w:t>
      </w:r>
      <w:proofErr w:type="spellEnd"/>
      <w:r w:rsidRPr="002F6785">
        <w:rPr>
          <w:rFonts w:ascii="Times New Roman" w:hAnsi="Times New Roman" w:cs="Times New Roman"/>
          <w:color w:val="auto"/>
          <w:sz w:val="26"/>
          <w:szCs w:val="26"/>
          <w:lang w:eastAsia="en-US"/>
        </w:rPr>
        <w:t xml:space="preserve">. и доп. - Москва : Норма: НИЦ ИНФРА-М, 2018. - 608 с. - ISBN 978-5-91768-930-2. - Текст : электронный. - URL: </w:t>
      </w:r>
      <w:hyperlink r:id="rId8" w:history="1">
        <w:r w:rsidRPr="002F6785">
          <w:rPr>
            <w:rFonts w:ascii="Times New Roman" w:hAnsi="Times New Roman" w:cs="Times New Roman"/>
            <w:color w:val="0000FF"/>
            <w:sz w:val="26"/>
            <w:szCs w:val="26"/>
            <w:u w:val="single"/>
            <w:lang w:eastAsia="en-US"/>
          </w:rPr>
          <w:t>https://znanium.com/catalog/product/966207</w:t>
        </w:r>
      </w:hyperlink>
    </w:p>
    <w:p w14:paraId="3CA2C77A" w14:textId="77777777" w:rsidR="009D2F6B" w:rsidRPr="002F6785" w:rsidRDefault="009D2F6B" w:rsidP="009D2F6B">
      <w:pPr>
        <w:spacing w:line="252" w:lineRule="auto"/>
        <w:jc w:val="both"/>
        <w:rPr>
          <w:rFonts w:ascii="Times New Roman" w:hAnsi="Times New Roman" w:cs="Times New Roman"/>
          <w:color w:val="auto"/>
          <w:sz w:val="26"/>
          <w:szCs w:val="26"/>
          <w:lang w:eastAsia="en-US"/>
        </w:rPr>
      </w:pPr>
      <w:r w:rsidRPr="002F6785">
        <w:rPr>
          <w:rFonts w:ascii="Times New Roman" w:hAnsi="Times New Roman" w:cs="Times New Roman"/>
          <w:color w:val="auto"/>
          <w:sz w:val="26"/>
          <w:szCs w:val="26"/>
          <w:lang w:eastAsia="en-US"/>
        </w:rPr>
        <w:t xml:space="preserve">  </w:t>
      </w:r>
      <w:r w:rsidRPr="002F6785">
        <w:rPr>
          <w:rFonts w:ascii="Times New Roman" w:hAnsi="Times New Roman" w:cs="Times New Roman"/>
          <w:b/>
          <w:color w:val="auto"/>
          <w:sz w:val="26"/>
          <w:szCs w:val="26"/>
          <w:lang w:eastAsia="en-US"/>
        </w:rPr>
        <w:t xml:space="preserve">Дополнительные источники: </w:t>
      </w:r>
    </w:p>
    <w:p w14:paraId="4BCB5D6D" w14:textId="77777777" w:rsidR="009D2F6B" w:rsidRPr="002F6785" w:rsidRDefault="009D2F6B" w:rsidP="009D2F6B">
      <w:pPr>
        <w:spacing w:after="200" w:line="276" w:lineRule="auto"/>
        <w:jc w:val="both"/>
        <w:rPr>
          <w:rFonts w:ascii="Times New Roman" w:hAnsi="Times New Roman" w:cs="Times New Roman"/>
          <w:color w:val="auto"/>
          <w:sz w:val="26"/>
          <w:szCs w:val="26"/>
          <w:lang w:eastAsia="en-US"/>
        </w:rPr>
      </w:pPr>
      <w:r w:rsidRPr="002F6785">
        <w:rPr>
          <w:rFonts w:ascii="Times New Roman" w:hAnsi="Times New Roman" w:cs="Times New Roman"/>
          <w:color w:val="auto"/>
          <w:sz w:val="26"/>
          <w:szCs w:val="26"/>
          <w:lang w:eastAsia="en-US"/>
        </w:rPr>
        <w:t>1.</w:t>
      </w:r>
      <w:r w:rsidRPr="002F6785">
        <w:rPr>
          <w:rFonts w:cs="Times New Roman"/>
          <w:color w:val="auto"/>
          <w:sz w:val="26"/>
          <w:szCs w:val="26"/>
          <w:lang w:eastAsia="en-US"/>
        </w:rPr>
        <w:t xml:space="preserve"> </w:t>
      </w:r>
      <w:r w:rsidRPr="002F6785">
        <w:rPr>
          <w:rFonts w:ascii="Times New Roman" w:hAnsi="Times New Roman" w:cs="Times New Roman"/>
          <w:color w:val="auto"/>
          <w:sz w:val="26"/>
          <w:szCs w:val="26"/>
          <w:lang w:eastAsia="en-US"/>
        </w:rPr>
        <w:t xml:space="preserve">История : учеб. пособие / П.С. Самыгин, С.И. Самыгин, В.Н. Шевелев, Е.В. Шевелева. - Москва : ИНФРА-М, 2019. - 528 с. - (Среднее профессиональное образование). - ISBN 978-5-16-004507-8. - Текст : электронный. - URL: </w:t>
      </w:r>
      <w:hyperlink r:id="rId9" w:history="1">
        <w:r w:rsidRPr="002F6785">
          <w:rPr>
            <w:rFonts w:ascii="Times New Roman" w:hAnsi="Times New Roman" w:cs="Times New Roman"/>
            <w:color w:val="0000FF"/>
            <w:sz w:val="26"/>
            <w:szCs w:val="26"/>
            <w:u w:val="single"/>
            <w:lang w:eastAsia="en-US"/>
          </w:rPr>
          <w:t>https://znanium.com/catalog/product/1007623</w:t>
        </w:r>
      </w:hyperlink>
    </w:p>
    <w:p w14:paraId="53CBEAB9" w14:textId="77777777" w:rsidR="009D2F6B" w:rsidRPr="002F6785" w:rsidRDefault="009D2F6B" w:rsidP="009D2F6B">
      <w:pPr>
        <w:spacing w:after="0" w:line="240" w:lineRule="auto"/>
        <w:jc w:val="both"/>
        <w:rPr>
          <w:rFonts w:ascii="Times New Roman" w:eastAsia="Times New Roman" w:hAnsi="Times New Roman" w:cs="Times New Roman"/>
          <w:b/>
          <w:color w:val="auto"/>
          <w:sz w:val="26"/>
          <w:szCs w:val="26"/>
        </w:rPr>
      </w:pPr>
      <w:r w:rsidRPr="002F6785">
        <w:rPr>
          <w:rFonts w:ascii="Times New Roman" w:eastAsia="Times New Roman" w:hAnsi="Times New Roman" w:cs="Times New Roman"/>
          <w:b/>
          <w:color w:val="auto"/>
          <w:sz w:val="26"/>
          <w:szCs w:val="26"/>
        </w:rPr>
        <w:t>Интернет ресурсы:</w:t>
      </w:r>
    </w:p>
    <w:p w14:paraId="50F8AA06" w14:textId="77777777" w:rsidR="009D2F6B" w:rsidRPr="002F6785" w:rsidRDefault="009D2F6B" w:rsidP="009D2F6B">
      <w:pPr>
        <w:spacing w:after="0" w:line="240" w:lineRule="auto"/>
        <w:jc w:val="both"/>
        <w:rPr>
          <w:rFonts w:ascii="Times New Roman" w:eastAsia="Times New Roman" w:hAnsi="Times New Roman" w:cs="Times New Roman"/>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F6785">
        <w:rPr>
          <w:rFonts w:ascii="Times New Roman" w:eastAsia="Times New Roman" w:hAnsi="Times New Roman" w:cs="Times New Roman"/>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1.электронная библиотечная система </w:t>
      </w:r>
      <w:hyperlink r:id="rId10" w:history="1">
        <w:r w:rsidRPr="002F6785">
          <w:rPr>
            <w:rFonts w:ascii="Times New Roman" w:eastAsia="Times New Roman" w:hAnsi="Times New Roman" w:cs="Times New Roman"/>
            <w:bCs/>
            <w:color w:val="0000FF"/>
            <w:sz w:val="26"/>
            <w:szCs w:val="26"/>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http://znanium.com/</w:t>
        </w:r>
      </w:hyperlink>
      <w:r w:rsidRPr="002F6785">
        <w:rPr>
          <w:rFonts w:ascii="Times New Roman" w:eastAsia="Times New Roman" w:hAnsi="Times New Roman" w:cs="Times New Roman"/>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6E9F9AD1" w14:textId="77777777" w:rsidR="009D2F6B" w:rsidRPr="002F6785" w:rsidRDefault="009D2F6B" w:rsidP="009D2F6B">
      <w:pPr>
        <w:spacing w:after="0" w:line="240" w:lineRule="auto"/>
        <w:jc w:val="both"/>
        <w:rPr>
          <w:rFonts w:ascii="Times New Roman" w:hAnsi="Times New Roman" w:cs="Times New Roman"/>
          <w:sz w:val="26"/>
          <w:szCs w:val="26"/>
        </w:rPr>
      </w:pPr>
      <w:r w:rsidRPr="002F6785">
        <w:rPr>
          <w:rFonts w:ascii="Times New Roman" w:eastAsia="Times New Roman" w:hAnsi="Times New Roman" w:cs="Times New Roman"/>
          <w:b/>
          <w:sz w:val="26"/>
          <w:szCs w:val="26"/>
        </w:rPr>
        <w:t>2.</w:t>
      </w:r>
      <w:hyperlink r:id="rId11" w:tgtFrame="_blank" w:history="1">
        <w:proofErr w:type="spellStart"/>
        <w:r w:rsidRPr="002F6785">
          <w:rPr>
            <w:rFonts w:ascii="Times New Roman" w:hAnsi="Times New Roman" w:cs="Times New Roman"/>
            <w:bCs/>
            <w:color w:val="0000FF"/>
            <w:sz w:val="26"/>
            <w:szCs w:val="26"/>
            <w:u w:val="single"/>
            <w:lang w:val="en-US"/>
          </w:rPr>
          <w:t>istorya</w:t>
        </w:r>
        <w:proofErr w:type="spellEnd"/>
        <w:r w:rsidRPr="002F6785">
          <w:rPr>
            <w:rFonts w:ascii="Times New Roman" w:hAnsi="Times New Roman" w:cs="Times New Roman"/>
            <w:bCs/>
            <w:color w:val="0000FF"/>
            <w:sz w:val="26"/>
            <w:szCs w:val="26"/>
            <w:u w:val="single"/>
          </w:rPr>
          <w:t>.</w:t>
        </w:r>
        <w:proofErr w:type="spellStart"/>
        <w:r w:rsidRPr="002F6785">
          <w:rPr>
            <w:rFonts w:ascii="Times New Roman" w:hAnsi="Times New Roman" w:cs="Times New Roman"/>
            <w:bCs/>
            <w:color w:val="0000FF"/>
            <w:sz w:val="26"/>
            <w:szCs w:val="26"/>
            <w:u w:val="single"/>
            <w:lang w:val="en-US"/>
          </w:rPr>
          <w:t>ru</w:t>
        </w:r>
        <w:proofErr w:type="spellEnd"/>
      </w:hyperlink>
      <w:r w:rsidRPr="002F6785">
        <w:rPr>
          <w:rFonts w:ascii="Times New Roman" w:hAnsi="Times New Roman" w:cs="Times New Roman"/>
          <w:sz w:val="26"/>
          <w:szCs w:val="26"/>
        </w:rPr>
        <w:t xml:space="preserve"> - сайт </w:t>
      </w:r>
      <w:r w:rsidRPr="002F6785">
        <w:rPr>
          <w:rFonts w:ascii="Times New Roman" w:hAnsi="Times New Roman" w:cs="Times New Roman"/>
          <w:bCs/>
          <w:sz w:val="26"/>
          <w:szCs w:val="26"/>
        </w:rPr>
        <w:t>"</w:t>
      </w:r>
      <w:proofErr w:type="spellStart"/>
      <w:r w:rsidRPr="002F6785">
        <w:rPr>
          <w:rFonts w:ascii="Times New Roman" w:hAnsi="Times New Roman" w:cs="Times New Roman"/>
          <w:bCs/>
          <w:sz w:val="26"/>
          <w:szCs w:val="26"/>
        </w:rPr>
        <w:t>История.РУ</w:t>
      </w:r>
      <w:proofErr w:type="spellEnd"/>
      <w:r w:rsidRPr="002F6785">
        <w:rPr>
          <w:rFonts w:ascii="Times New Roman" w:hAnsi="Times New Roman" w:cs="Times New Roman"/>
          <w:bCs/>
          <w:sz w:val="26"/>
          <w:szCs w:val="26"/>
        </w:rPr>
        <w:t>"</w:t>
      </w:r>
      <w:r w:rsidRPr="002F6785">
        <w:rPr>
          <w:rFonts w:ascii="Times New Roman" w:hAnsi="Times New Roman" w:cs="Times New Roman"/>
          <w:sz w:val="26"/>
          <w:szCs w:val="26"/>
        </w:rPr>
        <w:t xml:space="preserve">. Всемирная история и История России. Хронология, библиотека, статьи. </w:t>
      </w:r>
    </w:p>
    <w:p w14:paraId="7C0340AE" w14:textId="77777777" w:rsidR="009D2F6B" w:rsidRPr="002F6785" w:rsidRDefault="009D2F6B" w:rsidP="009D2F6B">
      <w:pPr>
        <w:spacing w:after="0" w:line="240" w:lineRule="auto"/>
        <w:jc w:val="both"/>
        <w:rPr>
          <w:rFonts w:ascii="Times New Roman" w:hAnsi="Times New Roman" w:cs="Times New Roman"/>
          <w:sz w:val="26"/>
          <w:szCs w:val="26"/>
        </w:rPr>
      </w:pPr>
      <w:r w:rsidRPr="002F6785">
        <w:rPr>
          <w:rFonts w:ascii="Times New Roman" w:hAnsi="Times New Roman" w:cs="Times New Roman"/>
          <w:sz w:val="26"/>
          <w:szCs w:val="26"/>
        </w:rPr>
        <w:t>3.</w:t>
      </w:r>
      <w:hyperlink r:id="rId12" w:tgtFrame="_blank" w:history="1">
        <w:r w:rsidRPr="002F6785">
          <w:rPr>
            <w:rFonts w:ascii="Times New Roman" w:hAnsi="Times New Roman" w:cs="Times New Roman"/>
            <w:bCs/>
            <w:color w:val="0000FF"/>
            <w:sz w:val="26"/>
            <w:szCs w:val="26"/>
            <w:u w:val="single"/>
          </w:rPr>
          <w:t>hrono.ru</w:t>
        </w:r>
      </w:hyperlink>
      <w:r w:rsidRPr="002F6785">
        <w:rPr>
          <w:rFonts w:ascii="Times New Roman" w:hAnsi="Times New Roman" w:cs="Times New Roman"/>
          <w:sz w:val="26"/>
          <w:szCs w:val="26"/>
        </w:rPr>
        <w:t xml:space="preserve"> </w:t>
      </w:r>
      <w:r w:rsidRPr="002F6785">
        <w:rPr>
          <w:rFonts w:ascii="Times New Roman" w:hAnsi="Times New Roman" w:cs="Times New Roman"/>
          <w:sz w:val="26"/>
          <w:szCs w:val="26"/>
          <w:lang w:val="en-US"/>
        </w:rPr>
        <w:t> </w:t>
      </w:r>
      <w:r w:rsidRPr="002F6785">
        <w:rPr>
          <w:rFonts w:ascii="Times New Roman" w:hAnsi="Times New Roman" w:cs="Times New Roman"/>
          <w:sz w:val="26"/>
          <w:szCs w:val="26"/>
        </w:rPr>
        <w:t>проект "</w:t>
      </w:r>
      <w:r w:rsidRPr="002F6785">
        <w:rPr>
          <w:rFonts w:ascii="Times New Roman" w:hAnsi="Times New Roman" w:cs="Times New Roman"/>
          <w:bCs/>
          <w:sz w:val="26"/>
          <w:szCs w:val="26"/>
        </w:rPr>
        <w:t>Хронос</w:t>
      </w:r>
      <w:r w:rsidRPr="002F6785">
        <w:rPr>
          <w:rFonts w:ascii="Times New Roman" w:hAnsi="Times New Roman" w:cs="Times New Roman"/>
          <w:sz w:val="26"/>
          <w:szCs w:val="26"/>
        </w:rPr>
        <w:t xml:space="preserve"> - всемирная история в Интернете",</w:t>
      </w:r>
    </w:p>
    <w:p w14:paraId="23D53DB0" w14:textId="77777777" w:rsidR="009D2F6B" w:rsidRPr="002F6785" w:rsidRDefault="009D2F6B" w:rsidP="009D2F6B">
      <w:pPr>
        <w:spacing w:after="0" w:line="240" w:lineRule="auto"/>
        <w:jc w:val="both"/>
        <w:rPr>
          <w:rFonts w:ascii="Times New Roman" w:hAnsi="Times New Roman" w:cs="Times New Roman"/>
          <w:sz w:val="26"/>
          <w:szCs w:val="26"/>
        </w:rPr>
      </w:pPr>
      <w:r w:rsidRPr="002F6785">
        <w:rPr>
          <w:rFonts w:ascii="Times New Roman" w:hAnsi="Times New Roman" w:cs="Times New Roman"/>
          <w:sz w:val="26"/>
          <w:szCs w:val="26"/>
        </w:rPr>
        <w:t>4.</w:t>
      </w:r>
      <w:hyperlink r:id="rId13" w:tgtFrame="_top" w:history="1">
        <w:r w:rsidRPr="002F6785">
          <w:rPr>
            <w:rFonts w:ascii="Times New Roman" w:hAnsi="Times New Roman" w:cs="Times New Roman"/>
            <w:color w:val="0000FF"/>
            <w:sz w:val="26"/>
            <w:szCs w:val="26"/>
            <w:u w:val="single"/>
          </w:rPr>
          <w:t>http://www.shpl.ru/adress/resourses/hist</w:t>
        </w:r>
      </w:hyperlink>
      <w:r w:rsidRPr="002F6785">
        <w:rPr>
          <w:rFonts w:ascii="Times New Roman" w:hAnsi="Times New Roman" w:cs="Times New Roman"/>
          <w:sz w:val="26"/>
          <w:szCs w:val="26"/>
        </w:rPr>
        <w:t xml:space="preserve"> Адреса исторических библиотек мира.</w:t>
      </w:r>
    </w:p>
    <w:p w14:paraId="46AC40C2" w14:textId="77777777" w:rsidR="009D2F6B" w:rsidRPr="002F6785" w:rsidRDefault="009D2F6B" w:rsidP="009D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jc w:val="both"/>
        <w:rPr>
          <w:rFonts w:ascii="Times New Roman" w:hAnsi="Times New Roman" w:cs="Times New Roman"/>
          <w:b/>
          <w:sz w:val="26"/>
          <w:szCs w:val="26"/>
        </w:rPr>
      </w:pPr>
    </w:p>
    <w:p w14:paraId="593D38AD" w14:textId="77777777" w:rsidR="009D2F6B" w:rsidRPr="002F6785" w:rsidRDefault="009D2F6B" w:rsidP="009D2F6B">
      <w:pPr>
        <w:spacing w:after="0" w:line="240" w:lineRule="auto"/>
        <w:jc w:val="both"/>
        <w:rPr>
          <w:rFonts w:ascii="Times New Roman" w:eastAsia="Times New Roman" w:hAnsi="Times New Roman" w:cs="Times New Roman"/>
          <w:b/>
          <w:bCs/>
          <w:sz w:val="26"/>
          <w:szCs w:val="26"/>
        </w:rPr>
      </w:pPr>
      <w:r w:rsidRPr="002F6785">
        <w:rPr>
          <w:rFonts w:ascii="Times New Roman" w:eastAsia="Times New Roman" w:hAnsi="Times New Roman" w:cs="Times New Roman"/>
          <w:b/>
          <w:bCs/>
          <w:sz w:val="26"/>
          <w:szCs w:val="26"/>
        </w:rPr>
        <w:t xml:space="preserve">Сервисы и инструменты: </w:t>
      </w:r>
    </w:p>
    <w:p w14:paraId="1CB43BC3" w14:textId="77777777" w:rsidR="009D2F6B" w:rsidRPr="002F6785" w:rsidRDefault="009D2F6B" w:rsidP="009D2F6B">
      <w:pPr>
        <w:spacing w:after="0" w:line="240" w:lineRule="auto"/>
        <w:jc w:val="both"/>
        <w:rPr>
          <w:rFonts w:ascii="Times New Roman" w:eastAsia="Times New Roman" w:hAnsi="Times New Roman" w:cs="Times New Roman"/>
          <w:sz w:val="26"/>
          <w:szCs w:val="26"/>
        </w:rPr>
      </w:pPr>
      <w:r w:rsidRPr="002F6785">
        <w:rPr>
          <w:rFonts w:ascii="Times New Roman" w:eastAsia="Times New Roman" w:hAnsi="Times New Roman" w:cs="Times New Roman"/>
          <w:sz w:val="26"/>
          <w:szCs w:val="26"/>
        </w:rPr>
        <w:t xml:space="preserve">1. Skype (режим доступа: https://www.skype.com/) </w:t>
      </w:r>
    </w:p>
    <w:p w14:paraId="4965656E" w14:textId="77777777" w:rsidR="009D2F6B" w:rsidRPr="002F6785" w:rsidRDefault="009D2F6B" w:rsidP="009D2F6B">
      <w:pPr>
        <w:spacing w:after="0" w:line="240" w:lineRule="auto"/>
        <w:jc w:val="both"/>
        <w:rPr>
          <w:rFonts w:ascii="Times New Roman" w:eastAsia="Times New Roman" w:hAnsi="Times New Roman" w:cs="Times New Roman"/>
          <w:sz w:val="26"/>
          <w:szCs w:val="26"/>
        </w:rPr>
      </w:pPr>
      <w:r w:rsidRPr="002F6785">
        <w:rPr>
          <w:rFonts w:ascii="Times New Roman" w:eastAsia="Times New Roman" w:hAnsi="Times New Roman" w:cs="Times New Roman"/>
          <w:sz w:val="26"/>
          <w:szCs w:val="26"/>
        </w:rPr>
        <w:t xml:space="preserve">2. Zoom (режим доступа: </w:t>
      </w:r>
      <w:hyperlink r:id="rId14" w:history="1">
        <w:r w:rsidRPr="002F6785">
          <w:rPr>
            <w:rFonts w:ascii="Times New Roman" w:eastAsia="Times New Roman" w:hAnsi="Times New Roman" w:cs="Times New Roman"/>
            <w:color w:val="0000FF"/>
            <w:sz w:val="26"/>
            <w:szCs w:val="26"/>
            <w:u w:val="single"/>
          </w:rPr>
          <w:t>https://zoom.us/</w:t>
        </w:r>
      </w:hyperlink>
      <w:r w:rsidRPr="002F6785">
        <w:rPr>
          <w:rFonts w:ascii="Times New Roman" w:eastAsia="Times New Roman" w:hAnsi="Times New Roman" w:cs="Times New Roman"/>
          <w:sz w:val="26"/>
          <w:szCs w:val="26"/>
        </w:rPr>
        <w:t>)</w:t>
      </w:r>
    </w:p>
    <w:p w14:paraId="51F112A3" w14:textId="77777777" w:rsidR="009D2F6B" w:rsidRPr="002F6785" w:rsidRDefault="009D2F6B" w:rsidP="009D2F6B">
      <w:pPr>
        <w:spacing w:after="0" w:line="240" w:lineRule="auto"/>
        <w:jc w:val="both"/>
        <w:rPr>
          <w:rFonts w:ascii="Times New Roman" w:eastAsia="Times New Roman" w:hAnsi="Times New Roman" w:cs="Times New Roman"/>
          <w:sz w:val="26"/>
          <w:szCs w:val="26"/>
        </w:rPr>
      </w:pPr>
      <w:r w:rsidRPr="002F6785">
        <w:rPr>
          <w:rFonts w:ascii="Times New Roman" w:eastAsia="Times New Roman" w:hAnsi="Times New Roman" w:cs="Times New Roman"/>
          <w:sz w:val="26"/>
          <w:szCs w:val="26"/>
        </w:rPr>
        <w:t xml:space="preserve">3. https://disk.yandex.ru/ </w:t>
      </w:r>
    </w:p>
    <w:p w14:paraId="2864E3B6" w14:textId="77777777" w:rsidR="009D2F6B" w:rsidRPr="002F6785" w:rsidRDefault="009D2F6B" w:rsidP="009D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b/>
          <w:color w:val="auto"/>
          <w:sz w:val="26"/>
          <w:szCs w:val="26"/>
          <w:lang w:eastAsia="en-US"/>
        </w:rPr>
      </w:pPr>
      <w:proofErr w:type="spellStart"/>
      <w:r w:rsidRPr="002F6785">
        <w:rPr>
          <w:rFonts w:ascii="Times New Roman" w:hAnsi="Times New Roman" w:cs="Times New Roman"/>
          <w:color w:val="auto"/>
          <w:sz w:val="26"/>
          <w:szCs w:val="26"/>
          <w:lang w:eastAsia="en-US"/>
        </w:rPr>
        <w:t>лектронный</w:t>
      </w:r>
      <w:proofErr w:type="spellEnd"/>
      <w:r w:rsidRPr="002F6785">
        <w:rPr>
          <w:rFonts w:ascii="Times New Roman" w:hAnsi="Times New Roman" w:cs="Times New Roman"/>
          <w:color w:val="auto"/>
          <w:sz w:val="26"/>
          <w:szCs w:val="26"/>
          <w:lang w:eastAsia="en-US"/>
        </w:rPr>
        <w:t xml:space="preserve">. - URL: </w:t>
      </w:r>
      <w:hyperlink r:id="rId15" w:history="1">
        <w:r w:rsidRPr="002F6785">
          <w:rPr>
            <w:rFonts w:ascii="Times New Roman" w:hAnsi="Times New Roman" w:cs="Times New Roman"/>
            <w:color w:val="0000FF"/>
            <w:sz w:val="26"/>
            <w:szCs w:val="26"/>
            <w:u w:val="single"/>
            <w:lang w:eastAsia="en-US"/>
          </w:rPr>
          <w:t>https://znanium.com/catalog/product/1023725</w:t>
        </w:r>
      </w:hyperlink>
      <w:r w:rsidRPr="002F6785">
        <w:rPr>
          <w:rFonts w:ascii="Times New Roman" w:hAnsi="Times New Roman" w:cs="Times New Roman"/>
          <w:color w:val="auto"/>
          <w:sz w:val="26"/>
          <w:szCs w:val="26"/>
          <w:lang w:eastAsia="en-US"/>
        </w:rPr>
        <w:t xml:space="preserve">  </w:t>
      </w:r>
    </w:p>
    <w:p w14:paraId="70371161" w14:textId="77777777" w:rsidR="002F6785" w:rsidRDefault="002F6785" w:rsidP="00D427BA">
      <w:pPr>
        <w:spacing w:after="0" w:line="259" w:lineRule="auto"/>
        <w:jc w:val="right"/>
        <w:rPr>
          <w:rStyle w:val="a7"/>
          <w:rFonts w:ascii="Times New Roman" w:hAnsi="Times New Roman" w:cs="Times New Roman"/>
          <w:sz w:val="26"/>
          <w:szCs w:val="26"/>
        </w:rPr>
      </w:pPr>
    </w:p>
    <w:p w14:paraId="79D3DA86" w14:textId="77777777" w:rsidR="002F6785" w:rsidRDefault="002F6785" w:rsidP="00D427BA">
      <w:pPr>
        <w:spacing w:after="0" w:line="259" w:lineRule="auto"/>
        <w:jc w:val="right"/>
        <w:rPr>
          <w:rStyle w:val="a7"/>
          <w:rFonts w:ascii="Times New Roman" w:hAnsi="Times New Roman" w:cs="Times New Roman"/>
          <w:sz w:val="26"/>
          <w:szCs w:val="26"/>
        </w:rPr>
      </w:pPr>
    </w:p>
    <w:p w14:paraId="14EEB85D" w14:textId="77777777" w:rsidR="002F6785" w:rsidRDefault="002F6785" w:rsidP="00D427BA">
      <w:pPr>
        <w:spacing w:after="0" w:line="259" w:lineRule="auto"/>
        <w:jc w:val="right"/>
        <w:rPr>
          <w:rStyle w:val="a7"/>
          <w:rFonts w:ascii="Times New Roman" w:hAnsi="Times New Roman" w:cs="Times New Roman"/>
          <w:sz w:val="26"/>
          <w:szCs w:val="26"/>
        </w:rPr>
      </w:pPr>
    </w:p>
    <w:p w14:paraId="61727A83" w14:textId="77777777" w:rsidR="002F6785" w:rsidRDefault="002F6785" w:rsidP="00D427BA">
      <w:pPr>
        <w:spacing w:after="0" w:line="259" w:lineRule="auto"/>
        <w:jc w:val="right"/>
        <w:rPr>
          <w:rStyle w:val="a7"/>
          <w:rFonts w:ascii="Times New Roman" w:hAnsi="Times New Roman" w:cs="Times New Roman"/>
          <w:sz w:val="26"/>
          <w:szCs w:val="26"/>
        </w:rPr>
      </w:pPr>
    </w:p>
    <w:p w14:paraId="592D77F2" w14:textId="77777777" w:rsidR="002F6785" w:rsidRDefault="002F6785" w:rsidP="00D427BA">
      <w:pPr>
        <w:spacing w:after="0" w:line="259" w:lineRule="auto"/>
        <w:jc w:val="right"/>
        <w:rPr>
          <w:rStyle w:val="a7"/>
          <w:rFonts w:ascii="Times New Roman" w:hAnsi="Times New Roman" w:cs="Times New Roman"/>
          <w:sz w:val="26"/>
          <w:szCs w:val="26"/>
        </w:rPr>
      </w:pPr>
    </w:p>
    <w:p w14:paraId="261327D2" w14:textId="77777777" w:rsidR="002F6785" w:rsidRDefault="002F6785" w:rsidP="00D427BA">
      <w:pPr>
        <w:spacing w:after="0" w:line="259" w:lineRule="auto"/>
        <w:jc w:val="right"/>
        <w:rPr>
          <w:rStyle w:val="a7"/>
          <w:rFonts w:ascii="Times New Roman" w:hAnsi="Times New Roman" w:cs="Times New Roman"/>
          <w:sz w:val="26"/>
          <w:szCs w:val="26"/>
        </w:rPr>
      </w:pPr>
    </w:p>
    <w:p w14:paraId="2CA59545" w14:textId="77777777" w:rsidR="002F6785" w:rsidRDefault="002F6785" w:rsidP="00D427BA">
      <w:pPr>
        <w:spacing w:after="0" w:line="259" w:lineRule="auto"/>
        <w:jc w:val="right"/>
        <w:rPr>
          <w:rStyle w:val="a7"/>
          <w:rFonts w:ascii="Times New Roman" w:hAnsi="Times New Roman" w:cs="Times New Roman"/>
          <w:sz w:val="26"/>
          <w:szCs w:val="26"/>
        </w:rPr>
      </w:pPr>
    </w:p>
    <w:p w14:paraId="5A211593" w14:textId="77777777" w:rsidR="002F6785" w:rsidRDefault="002F6785" w:rsidP="00D427BA">
      <w:pPr>
        <w:spacing w:after="0" w:line="259" w:lineRule="auto"/>
        <w:jc w:val="right"/>
        <w:rPr>
          <w:rStyle w:val="a7"/>
          <w:rFonts w:ascii="Times New Roman" w:hAnsi="Times New Roman" w:cs="Times New Roman"/>
          <w:sz w:val="26"/>
          <w:szCs w:val="26"/>
        </w:rPr>
      </w:pPr>
    </w:p>
    <w:p w14:paraId="0242F7F0" w14:textId="77777777" w:rsidR="002F6785" w:rsidRDefault="002F6785" w:rsidP="00D427BA">
      <w:pPr>
        <w:spacing w:after="0" w:line="259" w:lineRule="auto"/>
        <w:jc w:val="right"/>
        <w:rPr>
          <w:rStyle w:val="a7"/>
          <w:rFonts w:ascii="Times New Roman" w:hAnsi="Times New Roman" w:cs="Times New Roman"/>
          <w:sz w:val="26"/>
          <w:szCs w:val="26"/>
        </w:rPr>
      </w:pPr>
    </w:p>
    <w:p w14:paraId="4180978E" w14:textId="424593C6" w:rsidR="00D427BA" w:rsidRPr="002F6785" w:rsidRDefault="00D427BA" w:rsidP="00D427BA">
      <w:pPr>
        <w:spacing w:after="0" w:line="259" w:lineRule="auto"/>
        <w:jc w:val="right"/>
        <w:rPr>
          <w:rStyle w:val="a7"/>
          <w:rFonts w:ascii="Times New Roman" w:hAnsi="Times New Roman" w:cs="Times New Roman"/>
          <w:b w:val="0"/>
          <w:sz w:val="26"/>
          <w:szCs w:val="26"/>
        </w:rPr>
      </w:pPr>
      <w:r w:rsidRPr="002F6785">
        <w:rPr>
          <w:rStyle w:val="a7"/>
          <w:rFonts w:ascii="Times New Roman" w:hAnsi="Times New Roman" w:cs="Times New Roman"/>
          <w:sz w:val="26"/>
          <w:szCs w:val="26"/>
        </w:rPr>
        <w:lastRenderedPageBreak/>
        <w:t xml:space="preserve">Приложение </w:t>
      </w:r>
      <w:r w:rsidR="009D2F6B" w:rsidRPr="002F6785">
        <w:rPr>
          <w:rStyle w:val="a7"/>
          <w:rFonts w:ascii="Times New Roman" w:hAnsi="Times New Roman" w:cs="Times New Roman"/>
          <w:sz w:val="26"/>
          <w:szCs w:val="26"/>
        </w:rPr>
        <w:t>1</w:t>
      </w:r>
    </w:p>
    <w:p w14:paraId="7D4305A3" w14:textId="77777777" w:rsidR="00D427BA" w:rsidRPr="002F6785" w:rsidRDefault="00D427BA" w:rsidP="00D427BA">
      <w:pPr>
        <w:spacing w:after="0" w:line="259" w:lineRule="auto"/>
        <w:ind w:right="4"/>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Пример оформления титульного листа </w:t>
      </w:r>
    </w:p>
    <w:p w14:paraId="0F3C435E" w14:textId="77777777" w:rsidR="00D427BA" w:rsidRPr="002F6785" w:rsidRDefault="00D427BA" w:rsidP="00D427BA">
      <w:pPr>
        <w:spacing w:after="31" w:line="259"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15F11816" w14:textId="77777777" w:rsidR="00D427BA" w:rsidRPr="002F6785" w:rsidRDefault="00D427BA" w:rsidP="00D427BA">
      <w:pPr>
        <w:jc w:val="center"/>
        <w:rPr>
          <w:rStyle w:val="a7"/>
          <w:rFonts w:ascii="Times New Roman" w:eastAsiaTheme="minorHAnsi" w:hAnsi="Times New Roman" w:cs="Times New Roman"/>
          <w:b w:val="0"/>
          <w:sz w:val="26"/>
          <w:szCs w:val="26"/>
        </w:rPr>
      </w:pPr>
      <w:r w:rsidRPr="002F6785">
        <w:rPr>
          <w:rStyle w:val="a7"/>
          <w:rFonts w:ascii="Times New Roman" w:eastAsiaTheme="minorHAnsi" w:hAnsi="Times New Roman" w:cs="Times New Roman"/>
          <w:sz w:val="26"/>
          <w:szCs w:val="26"/>
        </w:rPr>
        <w:t>Министерство образования и науки Республики Татарстан</w:t>
      </w:r>
    </w:p>
    <w:p w14:paraId="5D35BA8A" w14:textId="77777777" w:rsidR="00D427BA" w:rsidRPr="002F6785" w:rsidRDefault="00D427BA" w:rsidP="00D427BA">
      <w:pPr>
        <w:jc w:val="center"/>
        <w:rPr>
          <w:rStyle w:val="a7"/>
          <w:rFonts w:ascii="Times New Roman" w:eastAsiaTheme="minorHAnsi" w:hAnsi="Times New Roman" w:cs="Times New Roman"/>
          <w:b w:val="0"/>
          <w:sz w:val="26"/>
          <w:szCs w:val="26"/>
        </w:rPr>
      </w:pPr>
      <w:r w:rsidRPr="002F6785">
        <w:rPr>
          <w:rStyle w:val="a7"/>
          <w:rFonts w:ascii="Times New Roman" w:eastAsiaTheme="minorHAnsi" w:hAnsi="Times New Roman" w:cs="Times New Roman"/>
          <w:sz w:val="26"/>
          <w:szCs w:val="26"/>
        </w:rPr>
        <w:t>ГАПОУ «Казанский политехнический колледж»</w:t>
      </w:r>
    </w:p>
    <w:p w14:paraId="714222F6" w14:textId="77777777" w:rsidR="00D427BA" w:rsidRPr="002F6785" w:rsidRDefault="00D427BA" w:rsidP="00D427BA">
      <w:pPr>
        <w:spacing w:after="0" w:line="259" w:lineRule="auto"/>
        <w:jc w:val="center"/>
        <w:rPr>
          <w:rStyle w:val="a7"/>
          <w:rFonts w:ascii="Times New Roman" w:hAnsi="Times New Roman" w:cs="Times New Roman"/>
          <w:b w:val="0"/>
          <w:sz w:val="26"/>
          <w:szCs w:val="26"/>
        </w:rPr>
      </w:pPr>
    </w:p>
    <w:p w14:paraId="1144279D" w14:textId="77777777" w:rsidR="00D427BA" w:rsidRPr="002F6785" w:rsidRDefault="00D427BA" w:rsidP="00D427BA">
      <w:pPr>
        <w:spacing w:after="32"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7EB06967" w14:textId="77777777" w:rsidR="00D427BA" w:rsidRPr="002F6785" w:rsidRDefault="00D427BA" w:rsidP="00D427BA">
      <w:pPr>
        <w:spacing w:after="0" w:line="259" w:lineRule="auto"/>
        <w:ind w:right="3"/>
        <w:jc w:val="center"/>
        <w:rPr>
          <w:rStyle w:val="a7"/>
          <w:rFonts w:ascii="Times New Roman" w:hAnsi="Times New Roman" w:cs="Times New Roman"/>
          <w:b w:val="0"/>
          <w:sz w:val="26"/>
          <w:szCs w:val="26"/>
        </w:rPr>
      </w:pPr>
    </w:p>
    <w:p w14:paraId="50C89D89" w14:textId="77777777" w:rsidR="00D427BA" w:rsidRPr="002F6785" w:rsidRDefault="00D427BA" w:rsidP="00D427BA">
      <w:pPr>
        <w:spacing w:after="0" w:line="259" w:lineRule="auto"/>
        <w:ind w:right="3"/>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Дисциплина «Обществознание» </w:t>
      </w:r>
    </w:p>
    <w:p w14:paraId="3B507A32" w14:textId="77777777" w:rsidR="00D427BA" w:rsidRPr="002F6785" w:rsidRDefault="00D427BA" w:rsidP="00D427BA">
      <w:pPr>
        <w:spacing w:after="0"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196C9972" w14:textId="77777777" w:rsidR="00D427BA" w:rsidRPr="002F6785" w:rsidRDefault="00D427BA" w:rsidP="00D427BA">
      <w:pPr>
        <w:spacing w:after="119"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7647769D" w14:textId="77777777" w:rsidR="00D427BA" w:rsidRPr="002F6785" w:rsidRDefault="00D427BA" w:rsidP="00D427BA">
      <w:pPr>
        <w:keepNext/>
        <w:keepLines/>
        <w:spacing w:after="0" w:line="259" w:lineRule="auto"/>
        <w:jc w:val="center"/>
        <w:outlineLvl w:val="1"/>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Доклад на тему </w:t>
      </w:r>
    </w:p>
    <w:p w14:paraId="2E9E5AD3" w14:textId="77777777" w:rsidR="00D427BA" w:rsidRPr="002F6785" w:rsidRDefault="00D427BA" w:rsidP="00D427BA">
      <w:pPr>
        <w:spacing w:after="0"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0C0F18D0" w14:textId="77777777" w:rsidR="00D427BA" w:rsidRPr="002F6785" w:rsidRDefault="00D427BA" w:rsidP="00D427BA">
      <w:pPr>
        <w:keepNext/>
        <w:keepLines/>
        <w:spacing w:after="0" w:line="259" w:lineRule="auto"/>
        <w:ind w:right="3"/>
        <w:jc w:val="center"/>
        <w:outlineLvl w:val="2"/>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«_______________________________________________________» </w:t>
      </w:r>
    </w:p>
    <w:p w14:paraId="3A3793F8" w14:textId="77777777" w:rsidR="00D427BA" w:rsidRPr="002F6785" w:rsidRDefault="00D427BA" w:rsidP="00D427BA">
      <w:pPr>
        <w:spacing w:after="14" w:line="259"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0134519C" w14:textId="77777777" w:rsidR="00D427BA" w:rsidRPr="002F6785" w:rsidRDefault="00D427BA" w:rsidP="00D427BA">
      <w:pPr>
        <w:spacing w:after="0"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4F2B9035" w14:textId="77777777" w:rsidR="00D427BA" w:rsidRPr="002F6785" w:rsidRDefault="00D427BA" w:rsidP="00D427BA">
      <w:pPr>
        <w:spacing w:after="0"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5548267B" w14:textId="77777777" w:rsidR="00D427BA" w:rsidRPr="002F6785" w:rsidRDefault="00D427BA" w:rsidP="00D427BA">
      <w:pPr>
        <w:spacing w:after="0" w:line="259"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4BF93132" w14:textId="77777777" w:rsidR="00D427BA" w:rsidRPr="002F6785" w:rsidRDefault="00D427BA" w:rsidP="00D427BA">
      <w:pPr>
        <w:spacing w:after="30" w:line="259"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r w:rsidRPr="002F6785">
        <w:rPr>
          <w:rStyle w:val="a7"/>
          <w:rFonts w:ascii="Times New Roman" w:hAnsi="Times New Roman" w:cs="Times New Roman"/>
          <w:sz w:val="26"/>
          <w:szCs w:val="26"/>
        </w:rPr>
        <w:tab/>
        <w:t xml:space="preserve"> </w:t>
      </w:r>
    </w:p>
    <w:p w14:paraId="31E13650" w14:textId="77777777" w:rsidR="00D427BA" w:rsidRPr="002F6785" w:rsidRDefault="00D427BA" w:rsidP="00D427BA">
      <w:pPr>
        <w:tabs>
          <w:tab w:val="center" w:pos="4916"/>
        </w:tabs>
        <w:spacing w:after="0" w:line="240"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r w:rsidRPr="002F6785">
        <w:rPr>
          <w:rStyle w:val="a7"/>
          <w:rFonts w:ascii="Times New Roman" w:hAnsi="Times New Roman" w:cs="Times New Roman"/>
          <w:sz w:val="26"/>
          <w:szCs w:val="26"/>
        </w:rPr>
        <w:tab/>
        <w:t xml:space="preserve">Выполнил: </w:t>
      </w:r>
    </w:p>
    <w:p w14:paraId="27ED6B2A" w14:textId="77777777" w:rsidR="00D427BA" w:rsidRPr="002F6785" w:rsidRDefault="00D427BA" w:rsidP="00D427BA">
      <w:pPr>
        <w:spacing w:after="0" w:line="240" w:lineRule="auto"/>
        <w:ind w:left="4253" w:right="7"/>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студент курса </w:t>
      </w:r>
    </w:p>
    <w:p w14:paraId="5A34E467" w14:textId="77777777" w:rsidR="00D427BA" w:rsidRPr="002F6785" w:rsidRDefault="00D427BA" w:rsidP="00D427BA">
      <w:pPr>
        <w:spacing w:after="0" w:line="240" w:lineRule="auto"/>
        <w:ind w:left="4253" w:right="54"/>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группы __________ И.О. Фамилия </w:t>
      </w:r>
    </w:p>
    <w:p w14:paraId="3A2B1B76" w14:textId="77777777" w:rsidR="00D427BA" w:rsidRPr="002F6785" w:rsidRDefault="00D427BA" w:rsidP="00D427BA">
      <w:pPr>
        <w:spacing w:after="0" w:line="240" w:lineRule="auto"/>
        <w:ind w:left="4253"/>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22C941C1" w14:textId="77777777" w:rsidR="00D427BA" w:rsidRPr="002F6785" w:rsidRDefault="00D427BA" w:rsidP="00D427BA">
      <w:pPr>
        <w:spacing w:after="0" w:line="240" w:lineRule="auto"/>
        <w:ind w:left="4253" w:right="54"/>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Подпись_____________________________ </w:t>
      </w:r>
    </w:p>
    <w:p w14:paraId="1DEC5252" w14:textId="77777777" w:rsidR="00D427BA" w:rsidRPr="002F6785" w:rsidRDefault="00D427BA" w:rsidP="00D427BA">
      <w:pPr>
        <w:spacing w:after="0" w:line="240" w:lineRule="auto"/>
        <w:ind w:left="4253"/>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0E1ED907" w14:textId="77777777" w:rsidR="00D427BA" w:rsidRPr="002F6785" w:rsidRDefault="00D427BA" w:rsidP="00D427BA">
      <w:pPr>
        <w:spacing w:after="0" w:line="240" w:lineRule="auto"/>
        <w:ind w:left="4253" w:right="559"/>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Проверил: </w:t>
      </w:r>
    </w:p>
    <w:p w14:paraId="50788EB9" w14:textId="77777777" w:rsidR="00D427BA" w:rsidRPr="002F6785" w:rsidRDefault="00D427BA" w:rsidP="00D427BA">
      <w:pPr>
        <w:spacing w:after="0" w:line="240" w:lineRule="auto"/>
        <w:ind w:left="4253" w:right="57"/>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Ф,ИО, преподавателя </w:t>
      </w:r>
    </w:p>
    <w:p w14:paraId="3C083D5A" w14:textId="77777777" w:rsidR="00D427BA" w:rsidRPr="002F6785" w:rsidRDefault="00D427BA" w:rsidP="00D427BA">
      <w:pPr>
        <w:spacing w:after="0" w:line="240" w:lineRule="auto"/>
        <w:ind w:left="4253"/>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23267FFC" w14:textId="77777777" w:rsidR="00D427BA" w:rsidRPr="002F6785" w:rsidRDefault="00D427BA" w:rsidP="00D427BA">
      <w:pPr>
        <w:spacing w:after="0" w:line="240" w:lineRule="auto"/>
        <w:ind w:left="4253" w:right="54"/>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Подпись_____________________________ </w:t>
      </w:r>
    </w:p>
    <w:p w14:paraId="1708BBAB" w14:textId="77777777" w:rsidR="00D427BA" w:rsidRPr="002F6785" w:rsidRDefault="00D427BA" w:rsidP="00D427BA">
      <w:pPr>
        <w:spacing w:after="0" w:line="259"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45144FC9" w14:textId="77777777" w:rsidR="00D427BA" w:rsidRPr="002F6785" w:rsidRDefault="00D427BA" w:rsidP="00D427BA">
      <w:pPr>
        <w:spacing w:after="91" w:line="259" w:lineRule="auto"/>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3745A27E"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 xml:space="preserve"> </w:t>
      </w:r>
    </w:p>
    <w:p w14:paraId="057798C3"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p>
    <w:p w14:paraId="582C3446"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p>
    <w:p w14:paraId="32DE4D8D"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p>
    <w:p w14:paraId="1551F830"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p>
    <w:p w14:paraId="04AAF460"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p>
    <w:p w14:paraId="77FD450D" w14:textId="77777777" w:rsidR="00D427BA" w:rsidRPr="002F6785" w:rsidRDefault="00D427BA" w:rsidP="00D427BA">
      <w:pPr>
        <w:spacing w:after="144" w:line="259" w:lineRule="auto"/>
        <w:jc w:val="center"/>
        <w:rPr>
          <w:rStyle w:val="a7"/>
          <w:rFonts w:ascii="Times New Roman" w:hAnsi="Times New Roman" w:cs="Times New Roman"/>
          <w:b w:val="0"/>
          <w:sz w:val="26"/>
          <w:szCs w:val="26"/>
        </w:rPr>
      </w:pPr>
    </w:p>
    <w:p w14:paraId="4A4F07AC" w14:textId="77777777" w:rsidR="00D427BA" w:rsidRPr="002F6785" w:rsidRDefault="00EF5933" w:rsidP="00D427BA">
      <w:pPr>
        <w:spacing w:after="144" w:line="259" w:lineRule="auto"/>
        <w:jc w:val="center"/>
        <w:rPr>
          <w:rStyle w:val="a7"/>
          <w:rFonts w:ascii="Times New Roman" w:hAnsi="Times New Roman" w:cs="Times New Roman"/>
          <w:b w:val="0"/>
          <w:sz w:val="26"/>
          <w:szCs w:val="26"/>
        </w:rPr>
      </w:pPr>
      <w:r w:rsidRPr="002F6785">
        <w:rPr>
          <w:rStyle w:val="a7"/>
          <w:rFonts w:ascii="Times New Roman" w:hAnsi="Times New Roman" w:cs="Times New Roman"/>
          <w:sz w:val="26"/>
          <w:szCs w:val="26"/>
        </w:rPr>
        <w:t>Казань, 20__г.</w:t>
      </w:r>
    </w:p>
    <w:p w14:paraId="69837BB4" w14:textId="5E2E5FF8" w:rsidR="00D841B1" w:rsidRPr="002F6785" w:rsidRDefault="00D427BA" w:rsidP="002F6785">
      <w:pPr>
        <w:spacing w:after="0" w:line="259" w:lineRule="auto"/>
        <w:jc w:val="center"/>
        <w:rPr>
          <w:rFonts w:ascii="Times New Roman" w:hAnsi="Times New Roman" w:cs="Times New Roman"/>
          <w:bCs/>
          <w:sz w:val="26"/>
          <w:szCs w:val="26"/>
        </w:rPr>
      </w:pPr>
      <w:r w:rsidRPr="002F6785">
        <w:rPr>
          <w:rStyle w:val="a7"/>
          <w:rFonts w:ascii="Times New Roman" w:hAnsi="Times New Roman" w:cs="Times New Roman"/>
          <w:sz w:val="26"/>
          <w:szCs w:val="26"/>
        </w:rPr>
        <w:t xml:space="preserve"> </w:t>
      </w:r>
    </w:p>
    <w:sectPr w:rsidR="00D841B1" w:rsidRPr="002F6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D7D82"/>
    <w:multiLevelType w:val="hybridMultilevel"/>
    <w:tmpl w:val="5574BA88"/>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6"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0"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2"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4D840F3F"/>
    <w:multiLevelType w:val="hybridMultilevel"/>
    <w:tmpl w:val="887A36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6"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16cid:durableId="149692185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854615">
    <w:abstractNumId w:val="5"/>
  </w:num>
  <w:num w:numId="3" w16cid:durableId="1316031344">
    <w:abstractNumId w:val="0"/>
  </w:num>
  <w:num w:numId="4" w16cid:durableId="1877085142">
    <w:abstractNumId w:val="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3712232">
    <w:abstractNumId w:val="8"/>
  </w:num>
  <w:num w:numId="6" w16cid:durableId="999887745">
    <w:abstractNumId w:val="14"/>
  </w:num>
  <w:num w:numId="7" w16cid:durableId="978343778">
    <w:abstractNumId w:val="20"/>
  </w:num>
  <w:num w:numId="8" w16cid:durableId="1012799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3870997">
    <w:abstractNumId w:val="10"/>
  </w:num>
  <w:num w:numId="10" w16cid:durableId="323243931">
    <w:abstractNumId w:val="3"/>
  </w:num>
  <w:num w:numId="11" w16cid:durableId="1297905474">
    <w:abstractNumId w:val="16"/>
  </w:num>
  <w:num w:numId="12" w16cid:durableId="953831088">
    <w:abstractNumId w:val="22"/>
  </w:num>
  <w:num w:numId="13" w16cid:durableId="1889494395">
    <w:abstractNumId w:val="17"/>
  </w:num>
  <w:num w:numId="14" w16cid:durableId="738287096">
    <w:abstractNumId w:val="18"/>
  </w:num>
  <w:num w:numId="15" w16cid:durableId="901018382">
    <w:abstractNumId w:val="19"/>
  </w:num>
  <w:num w:numId="16" w16cid:durableId="880480528">
    <w:abstractNumId w:val="4"/>
  </w:num>
  <w:num w:numId="17" w16cid:durableId="1583486212">
    <w:abstractNumId w:val="7"/>
  </w:num>
  <w:num w:numId="18" w16cid:durableId="1277103511">
    <w:abstractNumId w:val="6"/>
  </w:num>
  <w:num w:numId="19" w16cid:durableId="1190879581">
    <w:abstractNumId w:val="0"/>
  </w:num>
  <w:num w:numId="20" w16cid:durableId="837304315">
    <w:abstractNumId w:val="21"/>
  </w:num>
  <w:num w:numId="21" w16cid:durableId="1412703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1298702">
    <w:abstractNumId w:val="15"/>
  </w:num>
  <w:num w:numId="23" w16cid:durableId="1224373410">
    <w:abstractNumId w:val="5"/>
  </w:num>
  <w:num w:numId="24" w16cid:durableId="1675961362">
    <w:abstractNumId w:val="9"/>
  </w:num>
  <w:num w:numId="25" w16cid:durableId="20953931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52"/>
    <w:rsid w:val="00002152"/>
    <w:rsid w:val="0000597E"/>
    <w:rsid w:val="000116BE"/>
    <w:rsid w:val="00015D6F"/>
    <w:rsid w:val="00027BB3"/>
    <w:rsid w:val="001111DC"/>
    <w:rsid w:val="00176B2C"/>
    <w:rsid w:val="001A5D8B"/>
    <w:rsid w:val="001F11AE"/>
    <w:rsid w:val="002F6785"/>
    <w:rsid w:val="003B116C"/>
    <w:rsid w:val="003C7B13"/>
    <w:rsid w:val="003D4D97"/>
    <w:rsid w:val="004404B0"/>
    <w:rsid w:val="004F2097"/>
    <w:rsid w:val="00501A10"/>
    <w:rsid w:val="00570A00"/>
    <w:rsid w:val="005A7911"/>
    <w:rsid w:val="00652ABA"/>
    <w:rsid w:val="00701570"/>
    <w:rsid w:val="007726D8"/>
    <w:rsid w:val="00890FCD"/>
    <w:rsid w:val="00940C14"/>
    <w:rsid w:val="009B2079"/>
    <w:rsid w:val="009D2F6B"/>
    <w:rsid w:val="009E6008"/>
    <w:rsid w:val="009F208F"/>
    <w:rsid w:val="00A571D5"/>
    <w:rsid w:val="00AA41C4"/>
    <w:rsid w:val="00BB2067"/>
    <w:rsid w:val="00BC50AF"/>
    <w:rsid w:val="00C91AF4"/>
    <w:rsid w:val="00CD285A"/>
    <w:rsid w:val="00D35E39"/>
    <w:rsid w:val="00D427BA"/>
    <w:rsid w:val="00D841B1"/>
    <w:rsid w:val="00E42F9C"/>
    <w:rsid w:val="00EA01BD"/>
    <w:rsid w:val="00EF5933"/>
    <w:rsid w:val="00F225BC"/>
    <w:rsid w:val="00F9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B1B"/>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semiHidden/>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basedOn w:val="a"/>
    <w:uiPriority w:val="34"/>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7">
    <w:name w:val="Strong"/>
    <w:basedOn w:val="a0"/>
    <w:uiPriority w:val="22"/>
    <w:qFormat/>
    <w:rsid w:val="00E42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41240499">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7682387">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6207" TargetMode="External"/><Relationship Id="rId13" Type="http://schemas.openxmlformats.org/officeDocument/2006/relationships/hyperlink" Target="http://www.shpl.ru/adress/resourses/hist" TargetMode="External"/><Relationship Id="rId3" Type="http://schemas.openxmlformats.org/officeDocument/2006/relationships/styles" Target="styles.xml"/><Relationship Id="rId7" Type="http://schemas.openxmlformats.org/officeDocument/2006/relationships/hyperlink" Target="https://znanium.com/catalog/product/1023725" TargetMode="External"/><Relationship Id="rId12" Type="http://schemas.openxmlformats.org/officeDocument/2006/relationships/hyperlink" Target="http://www.hrono.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storya.ru/" TargetMode="External"/><Relationship Id="rId5" Type="http://schemas.openxmlformats.org/officeDocument/2006/relationships/webSettings" Target="webSettings.xml"/><Relationship Id="rId15" Type="http://schemas.openxmlformats.org/officeDocument/2006/relationships/hyperlink" Target="https://znanium.com/catalog/product/1023725" TargetMode="Externa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7623"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4C6C8-0CF0-4EA4-BABD-FD9C4E40B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3263</Words>
  <Characters>18604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45</cp:revision>
  <dcterms:created xsi:type="dcterms:W3CDTF">2021-10-24T18:54:00Z</dcterms:created>
  <dcterms:modified xsi:type="dcterms:W3CDTF">2022-05-30T15:53:00Z</dcterms:modified>
</cp:coreProperties>
</file>